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C6358F" w14:textId="27390A6F" w:rsidR="00097B8C" w:rsidRDefault="004044CF">
      <w:r w:rsidRPr="004044CF">
        <w:rPr>
          <w:noProof/>
          <w:lang w:eastAsia="es-MX"/>
        </w:rPr>
        <w:drawing>
          <wp:anchor distT="0" distB="0" distL="114300" distR="114300" simplePos="0" relativeHeight="251660288" behindDoc="0" locked="0" layoutInCell="1" allowOverlap="1" wp14:anchorId="749349A3" wp14:editId="5252043D">
            <wp:simplePos x="0" y="0"/>
            <wp:positionH relativeFrom="margin">
              <wp:align>right</wp:align>
            </wp:positionH>
            <wp:positionV relativeFrom="paragraph">
              <wp:posOffset>-13335</wp:posOffset>
            </wp:positionV>
            <wp:extent cx="5581650" cy="3686961"/>
            <wp:effectExtent l="0" t="0" r="0" b="889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581650" cy="3686961"/>
                    </a:xfrm>
                    <a:prstGeom prst="rect">
                      <a:avLst/>
                    </a:prstGeom>
                  </pic:spPr>
                </pic:pic>
              </a:graphicData>
            </a:graphic>
          </wp:anchor>
        </w:drawing>
      </w:r>
    </w:p>
    <w:p w14:paraId="7601A46F" w14:textId="3E5168F3" w:rsidR="00856308" w:rsidRDefault="00856308"/>
    <w:p w14:paraId="0649E976" w14:textId="41281F70" w:rsidR="004044CF" w:rsidRDefault="004044CF"/>
    <w:p w14:paraId="4E245F01" w14:textId="2F796FAE" w:rsidR="004044CF" w:rsidRDefault="004044CF"/>
    <w:p w14:paraId="60BE1FAE" w14:textId="382344C7" w:rsidR="004044CF" w:rsidRDefault="004044CF"/>
    <w:p w14:paraId="3C124F59" w14:textId="257AE6FF" w:rsidR="004044CF" w:rsidRDefault="004044CF"/>
    <w:p w14:paraId="76FC7A0F" w14:textId="4EE37ED8" w:rsidR="004044CF" w:rsidRDefault="004044CF"/>
    <w:p w14:paraId="088605CE" w14:textId="18996171" w:rsidR="004044CF" w:rsidRDefault="004044CF"/>
    <w:p w14:paraId="4F3BE8F8" w14:textId="48653F6B" w:rsidR="004044CF" w:rsidRDefault="004044CF"/>
    <w:p w14:paraId="6F3ED717" w14:textId="77777777" w:rsidR="004044CF" w:rsidRDefault="004044CF"/>
    <w:p w14:paraId="73E3A386" w14:textId="7F053F24" w:rsidR="004044CF" w:rsidRDefault="004044CF"/>
    <w:p w14:paraId="075444D6" w14:textId="46E189DA" w:rsidR="004044CF" w:rsidRDefault="004044CF"/>
    <w:p w14:paraId="55724E4E" w14:textId="77777777" w:rsidR="004044CF" w:rsidRDefault="004044CF"/>
    <w:p w14:paraId="380E2F56" w14:textId="33A2C0A2" w:rsidR="00856308" w:rsidRPr="00192223" w:rsidRDefault="00856308" w:rsidP="00856308">
      <w:pPr>
        <w:jc w:val="center"/>
        <w:rPr>
          <w:rFonts w:ascii="Gotham" w:hAnsi="Gotham"/>
          <w:b/>
          <w:bCs/>
          <w:sz w:val="32"/>
          <w:szCs w:val="36"/>
        </w:rPr>
      </w:pPr>
    </w:p>
    <w:p w14:paraId="133AB735" w14:textId="73A96044" w:rsidR="00856308" w:rsidRPr="00192223" w:rsidRDefault="00174B1E" w:rsidP="00856308">
      <w:pPr>
        <w:jc w:val="center"/>
        <w:rPr>
          <w:rFonts w:ascii="Gotham" w:hAnsi="Gotham"/>
          <w:b/>
          <w:bCs/>
          <w:sz w:val="32"/>
          <w:szCs w:val="36"/>
        </w:rPr>
      </w:pPr>
      <w:r w:rsidRPr="00BC1096">
        <w:rPr>
          <w:rFonts w:ascii="Gotham" w:hAnsi="Gotham"/>
          <w:b/>
          <w:bCs/>
          <w:color w:val="3B3838" w:themeColor="background2" w:themeShade="40"/>
          <w:sz w:val="32"/>
          <w:szCs w:val="36"/>
        </w:rPr>
        <w:t>MANUAL PARA LA ELABORACIÓN DE DIAGNÓSTICOS DE PROGRAMAS PRESUPUESTARIOS NUEVOS</w:t>
      </w:r>
      <w:r w:rsidR="00BA5383" w:rsidRPr="00BC1096">
        <w:rPr>
          <w:rFonts w:ascii="Gotham" w:hAnsi="Gotham"/>
          <w:b/>
          <w:bCs/>
          <w:color w:val="3B3838" w:themeColor="background2" w:themeShade="40"/>
          <w:sz w:val="32"/>
          <w:szCs w:val="36"/>
        </w:rPr>
        <w:t xml:space="preserve"> O QUE TUVIERON ALGUNA MODIFICACIÓN SUSTANTIVA</w:t>
      </w:r>
    </w:p>
    <w:p w14:paraId="4E93323D" w14:textId="797F2868" w:rsidR="00856308" w:rsidRDefault="00CD0034" w:rsidP="00856308">
      <w:pPr>
        <w:jc w:val="center"/>
        <w:rPr>
          <w:rFonts w:ascii="Gotham" w:hAnsi="Gotham"/>
          <w:sz w:val="36"/>
          <w:szCs w:val="36"/>
        </w:rPr>
        <w:sectPr w:rsidR="00856308" w:rsidSect="004D36FF">
          <w:headerReference w:type="default" r:id="rId9"/>
          <w:footerReference w:type="default" r:id="rId10"/>
          <w:footerReference w:type="first" r:id="rId11"/>
          <w:pgSz w:w="12240" w:h="15840"/>
          <w:pgMar w:top="1985" w:right="1701" w:bottom="1417" w:left="1701" w:header="708" w:footer="708" w:gutter="0"/>
          <w:cols w:space="708"/>
          <w:titlePg/>
          <w:docGrid w:linePitch="360"/>
        </w:sectPr>
      </w:pPr>
      <w:r w:rsidRPr="00BA4F59">
        <w:rPr>
          <w:rFonts w:ascii="Gotham" w:hAnsi="Gotham"/>
          <w:noProof/>
          <w:sz w:val="36"/>
          <w:szCs w:val="36"/>
          <w:lang w:eastAsia="es-MX"/>
        </w:rPr>
        <w:drawing>
          <wp:anchor distT="0" distB="0" distL="114300" distR="114300" simplePos="0" relativeHeight="251662336" behindDoc="1" locked="0" layoutInCell="1" allowOverlap="1" wp14:anchorId="51EA08F4" wp14:editId="16AAEF24">
            <wp:simplePos x="0" y="0"/>
            <wp:positionH relativeFrom="margin">
              <wp:posOffset>4507230</wp:posOffset>
            </wp:positionH>
            <wp:positionV relativeFrom="paragraph">
              <wp:posOffset>1555115</wp:posOffset>
            </wp:positionV>
            <wp:extent cx="1447800" cy="1647825"/>
            <wp:effectExtent l="0" t="0" r="0" b="9525"/>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1447800" cy="1647825"/>
                    </a:xfrm>
                    <a:prstGeom prst="rect">
                      <a:avLst/>
                    </a:prstGeom>
                  </pic:spPr>
                </pic:pic>
              </a:graphicData>
            </a:graphic>
          </wp:anchor>
        </w:drawing>
      </w:r>
      <w:r w:rsidRPr="00BA4F59">
        <w:rPr>
          <w:rFonts w:ascii="Gotham" w:hAnsi="Gotham"/>
          <w:b/>
          <w:bCs/>
          <w:noProof/>
          <w:sz w:val="32"/>
          <w:szCs w:val="36"/>
          <w:lang w:eastAsia="es-MX"/>
        </w:rPr>
        <w:drawing>
          <wp:anchor distT="0" distB="0" distL="114300" distR="114300" simplePos="0" relativeHeight="251661312" behindDoc="1" locked="0" layoutInCell="1" allowOverlap="1" wp14:anchorId="45D672F5" wp14:editId="1F58B563">
            <wp:simplePos x="0" y="0"/>
            <wp:positionH relativeFrom="margin">
              <wp:posOffset>-447675</wp:posOffset>
            </wp:positionH>
            <wp:positionV relativeFrom="paragraph">
              <wp:posOffset>1478915</wp:posOffset>
            </wp:positionV>
            <wp:extent cx="1685925" cy="1685925"/>
            <wp:effectExtent l="0" t="0" r="9525" b="9525"/>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1685925" cy="1685925"/>
                    </a:xfrm>
                    <a:prstGeom prst="rect">
                      <a:avLst/>
                    </a:prstGeom>
                  </pic:spPr>
                </pic:pic>
              </a:graphicData>
            </a:graphic>
          </wp:anchor>
        </w:drawing>
      </w:r>
      <w:r w:rsidR="00BA4F59">
        <w:rPr>
          <w:noProof/>
          <w:lang w:eastAsia="es-MX"/>
        </w:rPr>
        <mc:AlternateContent>
          <mc:Choice Requires="wps">
            <w:drawing>
              <wp:anchor distT="0" distB="0" distL="114300" distR="114300" simplePos="0" relativeHeight="251659264" behindDoc="0" locked="0" layoutInCell="1" allowOverlap="1" wp14:anchorId="58DD187B" wp14:editId="38FB2C42">
                <wp:simplePos x="0" y="0"/>
                <wp:positionH relativeFrom="margin">
                  <wp:align>right</wp:align>
                </wp:positionH>
                <wp:positionV relativeFrom="paragraph">
                  <wp:posOffset>574040</wp:posOffset>
                </wp:positionV>
                <wp:extent cx="5899785" cy="1581150"/>
                <wp:effectExtent l="0" t="0" r="0" b="0"/>
                <wp:wrapNone/>
                <wp:docPr id="368" name="Rectángulo 3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99785" cy="15811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3D1D904" w14:textId="77777777" w:rsidR="00E40928" w:rsidRPr="00283625" w:rsidRDefault="00E40928" w:rsidP="00192223">
                            <w:pPr>
                              <w:spacing w:line="160" w:lineRule="exact"/>
                              <w:jc w:val="center"/>
                              <w:rPr>
                                <w:rFonts w:ascii="Gotham" w:hAnsi="Gotham"/>
                                <w:b/>
                                <w:color w:val="636569"/>
                                <w:sz w:val="16"/>
                                <w:szCs w:val="16"/>
                              </w:rPr>
                            </w:pPr>
                            <w:r w:rsidRPr="00283625">
                              <w:rPr>
                                <w:rFonts w:ascii="Gotham" w:hAnsi="Gotham"/>
                                <w:b/>
                                <w:color w:val="636569"/>
                                <w:sz w:val="16"/>
                                <w:szCs w:val="16"/>
                              </w:rPr>
                              <w:t>SECRETARÍA DE ADMINISTRACIÓN Y FINANZAS DE LA CIUDAD DE MÉXICO</w:t>
                            </w:r>
                          </w:p>
                          <w:p w14:paraId="347F5149" w14:textId="77777777" w:rsidR="00E40928" w:rsidRPr="00283625" w:rsidRDefault="00E40928" w:rsidP="00192223">
                            <w:pPr>
                              <w:spacing w:line="160" w:lineRule="exact"/>
                              <w:jc w:val="center"/>
                              <w:rPr>
                                <w:rFonts w:ascii="Gotham" w:hAnsi="Gotham"/>
                                <w:b/>
                                <w:color w:val="636569"/>
                                <w:sz w:val="16"/>
                                <w:szCs w:val="16"/>
                              </w:rPr>
                            </w:pPr>
                            <w:r w:rsidRPr="00283625">
                              <w:rPr>
                                <w:rFonts w:ascii="Gotham" w:hAnsi="Gotham"/>
                                <w:b/>
                                <w:color w:val="636569"/>
                                <w:sz w:val="16"/>
                                <w:szCs w:val="16"/>
                              </w:rPr>
                              <w:t>SUBSECRETARÍA DE EGRESOS</w:t>
                            </w:r>
                          </w:p>
                          <w:p w14:paraId="135E2767" w14:textId="77777777" w:rsidR="00E40928" w:rsidRPr="00283625" w:rsidRDefault="00690E57" w:rsidP="00192223">
                            <w:pPr>
                              <w:spacing w:line="160" w:lineRule="exact"/>
                              <w:jc w:val="center"/>
                              <w:rPr>
                                <w:rFonts w:ascii="Gotham" w:hAnsi="Gotham"/>
                                <w:b/>
                                <w:color w:val="636569"/>
                                <w:sz w:val="16"/>
                                <w:szCs w:val="16"/>
                              </w:rPr>
                            </w:pPr>
                            <w:r w:rsidRPr="00283625">
                              <w:rPr>
                                <w:rFonts w:ascii="Gotham" w:hAnsi="Gotham"/>
                                <w:b/>
                                <w:color w:val="636569"/>
                                <w:sz w:val="16"/>
                                <w:szCs w:val="16"/>
                              </w:rPr>
                              <w:t>DIRECCIÓN GENERAL DE PLANEACIÓN PRESUPUESTARIA, CONTROL Y EVALUACIÓN DEL GASTO</w:t>
                            </w:r>
                          </w:p>
                          <w:p w14:paraId="1E1A51A4" w14:textId="77777777" w:rsidR="00E40928" w:rsidRPr="00283625" w:rsidRDefault="00690E57" w:rsidP="00690E57">
                            <w:pPr>
                              <w:pStyle w:val="Default"/>
                              <w:jc w:val="center"/>
                              <w:rPr>
                                <w:b/>
                                <w:sz w:val="20"/>
                                <w:szCs w:val="20"/>
                              </w:rPr>
                            </w:pPr>
                            <w:r w:rsidRPr="00283625">
                              <w:rPr>
                                <w:rFonts w:ascii="Gotham" w:hAnsi="Gotham" w:cstheme="minorBidi"/>
                                <w:b/>
                                <w:color w:val="636569"/>
                                <w:sz w:val="16"/>
                                <w:szCs w:val="16"/>
                              </w:rPr>
                              <w:t>DIRECCIÓN EJECUTIVA DE IMPLEMENTACIÓN DEL PRESUPUESTO BASADO EN RESULTADOS Y EVALUACIÓN DEL DESEMPEÑO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58DD187B" id="Rectángulo 368" o:spid="_x0000_s1026" style="position:absolute;left:0;text-align:left;margin-left:413.35pt;margin-top:45.2pt;width:464.55pt;height:124.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3ZfnwIAAIcFAAAOAAAAZHJzL2Uyb0RvYy54bWysVEtu2zAQ3RfoHQjuG1lunDiC5cBIkKKA&#10;kRhJiqxpirSEUhyWpC25t+lZerEOKVlxPuiiqBYC5/dm+Dgzs8u2VmQnrKtA5zQ9GVEiNIei0puc&#10;fnu8+TSlxHmmC6ZAi5zuhaOX848fZo3JxBhKUIWwBEG0yxqT09J7kyWJ46WomTsBIzQaJdiaeRTt&#10;JiksaxC9Vsl4NDpLGrCFscCFc6i97ox0HvGlFNzfSemEJyqnWJuPfxv/6/BP5jOWbSwzZcX7Mtg/&#10;VFGzSmPSAeqaeUa2tnoDVVfcggPpTzjUCUhZcRHvgLdJR69u81AyI+JdkBxnBprc/4Plt7uVJVWR&#10;089n+FSa1fhI90jb7196s1VAghpJaozL0PfBrGy4pjNL4N8dGpIXliC43qeVtg6+eEnSRsb3A+Oi&#10;9YSjcjK9uDifTijhaEsn0zSdxDdJWHYIN9b5LwJqEg45tVhbZJrtls6HAlh2cAnZNNxUSsVnVfqF&#10;Ah2DJhbc1Rir9Xslgp/S90IiE1jVOCaIPSiulCU7ht3DOBfap52pZIXo1JMRfoEhhB8iohQBA7LE&#10;ggbsHiD091vsDqb3D6EitvAQPPpbYV3wEBEzg/ZDcF1psO8BKLxVn7nzP5DUURNY8u26RZdwXEOx&#10;x5ax0M2SM/ymwpdZMudXzOLw4JjhQvB3+JMKmpxCf6KkBPvzPX3wx55GKyUNDmNO3Y8ts4IS9VVj&#10;t1+kp6dheqNwOjkfo2CPLetji97WV4AvluLqMTweg79Xh6O0UD/h3liErGhimmPunHJvD8KV75YE&#10;bh4uFovohhNrmF/qB8MDeCA4dN5j+8Ss6dvTY2ffwmFwWfaqSzvfEKlhsfUgq9jCz7z21OO0xx7q&#10;N1NYJ8dy9Hren/M/AAAA//8DAFBLAwQUAAYACAAAACEAi5LMzN8AAAAHAQAADwAAAGRycy9kb3du&#10;cmV2LnhtbEyPzU7DMBCE70i8g7VIXBC1m0a0CdlUqAKpcAHaHDg68ZJE+CeK3TS8PeYEx9GMZr4p&#10;trPRbKLR984iLBcCGNnGqd62CNXx6XYDzAdpldTOEsI3ediWlxeFzJU723eaDqFlscT6XCJ0IQw5&#10;577pyEi/cAPZ6H260cgQ5dhyNcpzLDeaJ0LccSN7Gxc6OdCuo+brcDIIN6+Pafe8fxFv+6mqBv1R&#10;r3fJGvH6an64BxZoDn9h+MWP6FBGptqdrPJMI8QjASETKbDoZkm2BFYjrFZZCrws+H/+8gcAAP//&#10;AwBQSwECLQAUAAYACAAAACEAtoM4kv4AAADhAQAAEwAAAAAAAAAAAAAAAAAAAAAAW0NvbnRlbnRf&#10;VHlwZXNdLnhtbFBLAQItABQABgAIAAAAIQA4/SH/1gAAAJQBAAALAAAAAAAAAAAAAAAAAC8BAABf&#10;cmVscy8ucmVsc1BLAQItABQABgAIAAAAIQA3m3ZfnwIAAIcFAAAOAAAAAAAAAAAAAAAAAC4CAABk&#10;cnMvZTJvRG9jLnhtbFBLAQItABQABgAIAAAAIQCLkszM3wAAAAcBAAAPAAAAAAAAAAAAAAAAAPkE&#10;AABkcnMvZG93bnJldi54bWxQSwUGAAAAAAQABADzAAAABQYAAAAA&#10;" filled="f" stroked="f" strokeweight="1pt">
                <v:path arrowok="t"/>
                <v:textbox>
                  <w:txbxContent>
                    <w:p w14:paraId="53D1D904" w14:textId="77777777" w:rsidR="00E40928" w:rsidRPr="00283625" w:rsidRDefault="00E40928" w:rsidP="00192223">
                      <w:pPr>
                        <w:spacing w:line="160" w:lineRule="exact"/>
                        <w:jc w:val="center"/>
                        <w:rPr>
                          <w:rFonts w:ascii="Gotham" w:hAnsi="Gotham"/>
                          <w:b/>
                          <w:color w:val="636569"/>
                          <w:sz w:val="16"/>
                          <w:szCs w:val="16"/>
                        </w:rPr>
                      </w:pPr>
                      <w:r w:rsidRPr="00283625">
                        <w:rPr>
                          <w:rFonts w:ascii="Gotham" w:hAnsi="Gotham"/>
                          <w:b/>
                          <w:color w:val="636569"/>
                          <w:sz w:val="16"/>
                          <w:szCs w:val="16"/>
                        </w:rPr>
                        <w:t>SECRETARÍA DE ADMINISTRACIÓN Y FINANZAS DE LA CIUDAD DE MÉXICO</w:t>
                      </w:r>
                    </w:p>
                    <w:p w14:paraId="347F5149" w14:textId="77777777" w:rsidR="00E40928" w:rsidRPr="00283625" w:rsidRDefault="00E40928" w:rsidP="00192223">
                      <w:pPr>
                        <w:spacing w:line="160" w:lineRule="exact"/>
                        <w:jc w:val="center"/>
                        <w:rPr>
                          <w:rFonts w:ascii="Gotham" w:hAnsi="Gotham"/>
                          <w:b/>
                          <w:color w:val="636569"/>
                          <w:sz w:val="16"/>
                          <w:szCs w:val="16"/>
                        </w:rPr>
                      </w:pPr>
                      <w:r w:rsidRPr="00283625">
                        <w:rPr>
                          <w:rFonts w:ascii="Gotham" w:hAnsi="Gotham"/>
                          <w:b/>
                          <w:color w:val="636569"/>
                          <w:sz w:val="16"/>
                          <w:szCs w:val="16"/>
                        </w:rPr>
                        <w:t>SUBSECRETARÍA DE EGRESOS</w:t>
                      </w:r>
                    </w:p>
                    <w:p w14:paraId="135E2767" w14:textId="77777777" w:rsidR="00E40928" w:rsidRPr="00283625" w:rsidRDefault="00690E57" w:rsidP="00192223">
                      <w:pPr>
                        <w:spacing w:line="160" w:lineRule="exact"/>
                        <w:jc w:val="center"/>
                        <w:rPr>
                          <w:rFonts w:ascii="Gotham" w:hAnsi="Gotham"/>
                          <w:b/>
                          <w:color w:val="636569"/>
                          <w:sz w:val="16"/>
                          <w:szCs w:val="16"/>
                        </w:rPr>
                      </w:pPr>
                      <w:r w:rsidRPr="00283625">
                        <w:rPr>
                          <w:rFonts w:ascii="Gotham" w:hAnsi="Gotham"/>
                          <w:b/>
                          <w:color w:val="636569"/>
                          <w:sz w:val="16"/>
                          <w:szCs w:val="16"/>
                        </w:rPr>
                        <w:t>DIRECCIÓN GENERAL DE PLANEACIÓN PRESUPUESTARIA, CONTROL Y EVALUACIÓN DEL GASTO</w:t>
                      </w:r>
                    </w:p>
                    <w:p w14:paraId="1E1A51A4" w14:textId="77777777" w:rsidR="00E40928" w:rsidRPr="00283625" w:rsidRDefault="00690E57" w:rsidP="00690E57">
                      <w:pPr>
                        <w:pStyle w:val="Default"/>
                        <w:jc w:val="center"/>
                        <w:rPr>
                          <w:b/>
                          <w:sz w:val="20"/>
                          <w:szCs w:val="20"/>
                        </w:rPr>
                      </w:pPr>
                      <w:r w:rsidRPr="00283625">
                        <w:rPr>
                          <w:rFonts w:ascii="Gotham" w:hAnsi="Gotham" w:cstheme="minorBidi"/>
                          <w:b/>
                          <w:color w:val="636569"/>
                          <w:sz w:val="16"/>
                          <w:szCs w:val="16"/>
                        </w:rPr>
                        <w:t>DIRECCIÓN EJECUTIVA DE IMPLEMENTACIÓN DEL PRESUPUESTO BASADO EN RESULTADOS Y EVALUACIÓN DEL DESEMPEÑO</w:t>
                      </w:r>
                    </w:p>
                  </w:txbxContent>
                </v:textbox>
                <w10:wrap anchorx="margin"/>
              </v:rect>
            </w:pict>
          </mc:Fallback>
        </mc:AlternateContent>
      </w:r>
      <w:r w:rsidR="005625DF">
        <w:rPr>
          <w:rFonts w:ascii="Gotham" w:hAnsi="Gotham"/>
          <w:sz w:val="36"/>
          <w:szCs w:val="36"/>
        </w:rPr>
        <w:t>S127 MOCHILA DE DERECHOS</w:t>
      </w:r>
      <w:bookmarkStart w:id="0" w:name="_GoBack"/>
      <w:bookmarkEnd w:id="0"/>
      <w:r w:rsidR="00BA4F59">
        <w:rPr>
          <w:rFonts w:ascii="Gotham" w:hAnsi="Gotham"/>
          <w:sz w:val="36"/>
          <w:szCs w:val="36"/>
        </w:rPr>
        <w:t xml:space="preserve">  </w:t>
      </w:r>
    </w:p>
    <w:sdt>
      <w:sdtPr>
        <w:rPr>
          <w:rFonts w:asciiTheme="minorHAnsi" w:eastAsiaTheme="minorHAnsi" w:hAnsiTheme="minorHAnsi" w:cstheme="minorBidi"/>
          <w:color w:val="auto"/>
          <w:sz w:val="22"/>
          <w:szCs w:val="22"/>
          <w:lang w:val="es-ES" w:eastAsia="en-US"/>
        </w:rPr>
        <w:id w:val="911819026"/>
        <w:docPartObj>
          <w:docPartGallery w:val="Table of Contents"/>
          <w:docPartUnique/>
        </w:docPartObj>
      </w:sdtPr>
      <w:sdtEndPr>
        <w:rPr>
          <w:b/>
          <w:bCs/>
        </w:rPr>
      </w:sdtEndPr>
      <w:sdtContent>
        <w:p w14:paraId="7FFB1AA9" w14:textId="77777777" w:rsidR="00A230DB" w:rsidRPr="00BA4F59" w:rsidRDefault="00A230DB">
          <w:pPr>
            <w:pStyle w:val="TtulodeTDC"/>
            <w:rPr>
              <w:rFonts w:asciiTheme="minorHAnsi" w:eastAsiaTheme="minorHAnsi" w:hAnsiTheme="minorHAnsi" w:cstheme="minorBidi"/>
              <w:b/>
              <w:color w:val="9F2241"/>
              <w:szCs w:val="22"/>
              <w:lang w:eastAsia="en-US"/>
            </w:rPr>
          </w:pPr>
          <w:r w:rsidRPr="00BA4F59">
            <w:rPr>
              <w:rFonts w:asciiTheme="minorHAnsi" w:eastAsiaTheme="minorHAnsi" w:hAnsiTheme="minorHAnsi" w:cstheme="minorBidi"/>
              <w:b/>
              <w:color w:val="9F2241"/>
              <w:szCs w:val="22"/>
              <w:lang w:eastAsia="en-US"/>
            </w:rPr>
            <w:t>Contenido</w:t>
          </w:r>
        </w:p>
        <w:p w14:paraId="418EE176" w14:textId="77777777" w:rsidR="006502D1" w:rsidRDefault="00A230DB">
          <w:pPr>
            <w:pStyle w:val="TDC1"/>
            <w:tabs>
              <w:tab w:val="right" w:leader="dot" w:pos="9487"/>
            </w:tabs>
            <w:rPr>
              <w:rFonts w:eastAsiaTheme="minorEastAsia"/>
              <w:noProof/>
              <w:lang w:eastAsia="es-MX"/>
            </w:rPr>
          </w:pPr>
          <w:r w:rsidRPr="00BC1096">
            <w:rPr>
              <w:color w:val="3B3838" w:themeColor="background2" w:themeShade="40"/>
            </w:rPr>
          </w:r>
          <w:r w:rsidRPr="00BC1096">
            <w:rPr>
              <w:color w:val="3B3838" w:themeColor="background2" w:themeShade="40"/>
            </w:rPr>
            <w:instrText xml:space="preserve"/>
          </w:r>
          <w:r w:rsidRPr="00BC1096">
            <w:rPr>
              <w:color w:val="3B3838" w:themeColor="background2" w:themeShade="40"/>
            </w:rPr>
          </w:r>
          <w:hyperlink w:anchor="_Toc90460370" w:history="1">
            <w:r w:rsidR="006502D1" w:rsidRPr="00E5112E">
              <w:rPr>
                <w:rStyle w:val="Hipervnculo"/>
                <w:rFonts w:ascii="Gotham" w:hAnsi="Gotham"/>
                <w:b/>
                <w:noProof/>
              </w:rPr>
              <w:t>OBJETIVO</w:t>
            </w:r>
            <w:r w:rsidR="006502D1">
              <w:rPr>
                <w:noProof/>
                <w:webHidden/>
              </w:rPr>
              <w:tab/>
            </w:r>
            <w:r w:rsidR="006502D1">
              <w:rPr>
                <w:noProof/>
                <w:webHidden/>
              </w:rPr>
              <w:fldChar w:fldCharType="begin"/>
            </w:r>
            <w:r w:rsidR="006502D1">
              <w:rPr>
                <w:noProof/>
                <w:webHidden/>
              </w:rPr>
              <w:instrText xml:space="preserve"> PAGEREF _Toc90460370 \h </w:instrText>
            </w:r>
            <w:r w:rsidR="006502D1">
              <w:rPr>
                <w:noProof/>
                <w:webHidden/>
              </w:rPr>
            </w:r>
            <w:r w:rsidR="006502D1">
              <w:rPr>
                <w:noProof/>
                <w:webHidden/>
              </w:rPr>
              <w:fldChar w:fldCharType="separate"/>
            </w:r>
            <w:r w:rsidR="008E1C41">
              <w:rPr>
                <w:noProof/>
                <w:webHidden/>
              </w:rPr>
              <w:t>2</w:t>
            </w:r>
            <w:r w:rsidR="006502D1">
              <w:rPr>
                <w:noProof/>
                <w:webHidden/>
              </w:rPr>
              <w:fldChar w:fldCharType="end"/>
            </w:r>
          </w:hyperlink>
        </w:p>
        <w:p w14:paraId="216C34ED" w14:textId="77777777" w:rsidR="006502D1" w:rsidRDefault="006502D1">
          <w:pPr>
            <w:pStyle w:val="TDC1"/>
            <w:tabs>
              <w:tab w:val="right" w:leader="dot" w:pos="9487"/>
            </w:tabs>
            <w:rPr>
              <w:rFonts w:eastAsiaTheme="minorEastAsia"/>
              <w:noProof/>
              <w:lang w:eastAsia="es-MX"/>
            </w:rPr>
          </w:pPr>
          <w:hyperlink w:anchor="_Toc90460371" w:history="1">
            <w:r w:rsidRPr="00E5112E">
              <w:rPr>
                <w:rStyle w:val="Hipervnculo"/>
                <w:rFonts w:ascii="Gotham" w:hAnsi="Gotham"/>
                <w:b/>
                <w:noProof/>
              </w:rPr>
              <w:t>ALCANCES</w:t>
            </w:r>
            <w:r>
              <w:rPr>
                <w:noProof/>
                <w:webHidden/>
              </w:rPr>
              <w:tab/>
            </w:r>
            <w:r>
              <w:rPr>
                <w:noProof/>
                <w:webHidden/>
              </w:rPr>
            </w:r>
            <w:r>
              <w:rPr>
                <w:noProof/>
                <w:webHidden/>
              </w:rPr>
              <w:instrText xml:space="preserve"/>
            </w:r>
            <w:r>
              <w:rPr>
                <w:noProof/>
                <w:webHidden/>
              </w:rPr>
            </w:r>
            <w:r>
              <w:rPr>
                <w:noProof/>
                <w:webHidden/>
              </w:rPr>
            </w:r>
            <w:r w:rsidR="008E1C41">
              <w:rPr>
                <w:noProof/>
                <w:webHidden/>
              </w:rPr>
              <w:t>2</w:t>
            </w:r>
            <w:r>
              <w:rPr>
                <w:noProof/>
                <w:webHidden/>
              </w:rPr>
            </w:r>
          </w:hyperlink>
        </w:p>
        <w:p w14:paraId="4F371F65" w14:textId="77777777" w:rsidR="006502D1" w:rsidRDefault="006502D1">
          <w:pPr>
            <w:pStyle w:val="TDC1"/>
            <w:tabs>
              <w:tab w:val="right" w:leader="dot" w:pos="9487"/>
            </w:tabs>
            <w:rPr>
              <w:rFonts w:eastAsiaTheme="minorEastAsia"/>
              <w:noProof/>
              <w:lang w:eastAsia="es-MX"/>
            </w:rPr>
          </w:pPr>
          <w:hyperlink w:anchor="_Toc90460372" w:history="1">
            <w:r w:rsidRPr="00E5112E">
              <w:rPr>
                <w:rStyle w:val="Hipervnculo"/>
                <w:rFonts w:ascii="Gotham" w:hAnsi="Gotham"/>
                <w:b/>
                <w:noProof/>
              </w:rPr>
              <w:t>MARCO LEGAL</w:t>
            </w:r>
            <w:r>
              <w:rPr>
                <w:noProof/>
                <w:webHidden/>
              </w:rPr>
              <w:tab/>
            </w:r>
            <w:r>
              <w:rPr>
                <w:noProof/>
                <w:webHidden/>
              </w:rPr>
            </w:r>
            <w:r>
              <w:rPr>
                <w:noProof/>
                <w:webHidden/>
              </w:rPr>
              <w:instrText xml:space="preserve"/>
            </w:r>
            <w:r>
              <w:rPr>
                <w:noProof/>
                <w:webHidden/>
              </w:rPr>
            </w:r>
            <w:r>
              <w:rPr>
                <w:noProof/>
                <w:webHidden/>
              </w:rPr>
            </w:r>
            <w:r w:rsidR="008E1C41">
              <w:rPr>
                <w:noProof/>
                <w:webHidden/>
              </w:rPr>
              <w:t>2</w:t>
            </w:r>
            <w:r>
              <w:rPr>
                <w:noProof/>
                <w:webHidden/>
              </w:rPr>
            </w:r>
          </w:hyperlink>
        </w:p>
        <w:p w14:paraId="10BC417B" w14:textId="77777777" w:rsidR="006502D1" w:rsidRDefault="006502D1">
          <w:pPr>
            <w:pStyle w:val="TDC1"/>
            <w:tabs>
              <w:tab w:val="right" w:leader="dot" w:pos="9487"/>
            </w:tabs>
            <w:rPr>
              <w:rFonts w:eastAsiaTheme="minorEastAsia"/>
              <w:noProof/>
              <w:lang w:eastAsia="es-MX"/>
            </w:rPr>
          </w:pPr>
          <w:hyperlink w:anchor="_Toc90460373" w:history="1">
            <w:r w:rsidRPr="00E5112E">
              <w:rPr>
                <w:rStyle w:val="Hipervnculo"/>
                <w:rFonts w:ascii="Gotham" w:hAnsi="Gotham"/>
                <w:b/>
                <w:noProof/>
              </w:rPr>
              <w:t>ESTRUCTURA PARA LA ELABORACIÓN DEL DIAGNÓSTICO DE PROGRAMAS PRESUPUESTARIOS NUEVOS O QUE TUVIERON ALGUNA MODIFICACIÓN SUSTANTIVA</w:t>
            </w:r>
            <w:r>
              <w:rPr>
                <w:noProof/>
                <w:webHidden/>
              </w:rPr>
              <w:tab/>
            </w:r>
            <w:r>
              <w:rPr>
                <w:noProof/>
                <w:webHidden/>
              </w:rPr>
            </w:r>
            <w:r>
              <w:rPr>
                <w:noProof/>
                <w:webHidden/>
              </w:rPr>
              <w:instrText xml:space="preserve"/>
            </w:r>
            <w:r>
              <w:rPr>
                <w:noProof/>
                <w:webHidden/>
              </w:rPr>
            </w:r>
            <w:r>
              <w:rPr>
                <w:noProof/>
                <w:webHidden/>
              </w:rPr>
            </w:r>
            <w:r w:rsidR="008E1C41">
              <w:rPr>
                <w:noProof/>
                <w:webHidden/>
              </w:rPr>
              <w:t>4</w:t>
            </w:r>
            <w:r>
              <w:rPr>
                <w:noProof/>
                <w:webHidden/>
              </w:rPr>
            </w:r>
          </w:hyperlink>
        </w:p>
        <w:p w14:paraId="2128D2B8" w14:textId="77777777" w:rsidR="006502D1" w:rsidRDefault="006502D1">
          <w:pPr>
            <w:pStyle w:val="TDC2"/>
            <w:tabs>
              <w:tab w:val="right" w:leader="dot" w:pos="9487"/>
            </w:tabs>
            <w:rPr>
              <w:rFonts w:eastAsiaTheme="minorEastAsia"/>
              <w:noProof/>
              <w:lang w:eastAsia="es-MX"/>
            </w:rPr>
          </w:pPr>
          <w:hyperlink w:anchor="_Toc90460374" w:history="1">
            <w:r w:rsidRPr="00E5112E">
              <w:rPr>
                <w:rStyle w:val="Hipervnculo"/>
                <w:rFonts w:ascii="Gotham" w:hAnsi="Gotham"/>
                <w:b/>
                <w:noProof/>
              </w:rPr>
              <w:t>ANTECEDENTES</w:t>
            </w:r>
            <w:r>
              <w:rPr>
                <w:noProof/>
                <w:webHidden/>
              </w:rPr>
              <w:tab/>
            </w:r>
            <w:r>
              <w:rPr>
                <w:noProof/>
                <w:webHidden/>
              </w:rPr>
            </w:r>
            <w:r>
              <w:rPr>
                <w:noProof/>
                <w:webHidden/>
              </w:rPr>
              <w:instrText xml:space="preserve"/>
            </w:r>
            <w:r>
              <w:rPr>
                <w:noProof/>
                <w:webHidden/>
              </w:rPr>
            </w:r>
            <w:r>
              <w:rPr>
                <w:noProof/>
                <w:webHidden/>
              </w:rPr>
            </w:r>
            <w:r w:rsidR="008E1C41">
              <w:rPr>
                <w:noProof/>
                <w:webHidden/>
              </w:rPr>
              <w:t>4</w:t>
            </w:r>
            <w:r>
              <w:rPr>
                <w:noProof/>
                <w:webHidden/>
              </w:rPr>
            </w:r>
          </w:hyperlink>
        </w:p>
        <w:p w14:paraId="362897D0" w14:textId="77777777" w:rsidR="006502D1" w:rsidRDefault="006502D1">
          <w:pPr>
            <w:pStyle w:val="TDC2"/>
            <w:tabs>
              <w:tab w:val="right" w:leader="dot" w:pos="9487"/>
            </w:tabs>
            <w:rPr>
              <w:rFonts w:eastAsiaTheme="minorEastAsia"/>
              <w:noProof/>
              <w:lang w:eastAsia="es-MX"/>
            </w:rPr>
          </w:pPr>
          <w:hyperlink w:anchor="_Toc90460375" w:history="1">
            <w:r w:rsidRPr="00E5112E">
              <w:rPr>
                <w:rStyle w:val="Hipervnculo"/>
                <w:rFonts w:ascii="Gotham" w:hAnsi="Gotham"/>
                <w:b/>
                <w:noProof/>
              </w:rPr>
              <w:t>DEFINICIÓN DEL PROBLEMA</w:t>
            </w:r>
            <w:r>
              <w:rPr>
                <w:noProof/>
                <w:webHidden/>
              </w:rPr>
              <w:tab/>
            </w:r>
            <w:r>
              <w:rPr>
                <w:noProof/>
                <w:webHidden/>
              </w:rPr>
            </w:r>
            <w:r>
              <w:rPr>
                <w:noProof/>
                <w:webHidden/>
              </w:rPr>
              <w:instrText xml:space="preserve"/>
            </w:r>
            <w:r>
              <w:rPr>
                <w:noProof/>
                <w:webHidden/>
              </w:rPr>
            </w:r>
            <w:r>
              <w:rPr>
                <w:noProof/>
                <w:webHidden/>
              </w:rPr>
            </w:r>
            <w:r w:rsidR="008E1C41">
              <w:rPr>
                <w:noProof/>
                <w:webHidden/>
              </w:rPr>
              <w:t>4</w:t>
            </w:r>
            <w:r>
              <w:rPr>
                <w:noProof/>
                <w:webHidden/>
              </w:rPr>
            </w:r>
          </w:hyperlink>
        </w:p>
        <w:p w14:paraId="4E54DE87" w14:textId="77777777" w:rsidR="006502D1" w:rsidRDefault="006502D1">
          <w:pPr>
            <w:pStyle w:val="TDC2"/>
            <w:tabs>
              <w:tab w:val="right" w:leader="dot" w:pos="9487"/>
            </w:tabs>
            <w:rPr>
              <w:rFonts w:eastAsiaTheme="minorEastAsia"/>
              <w:noProof/>
              <w:lang w:eastAsia="es-MX"/>
            </w:rPr>
          </w:pPr>
          <w:hyperlink w:anchor="_Toc90460376" w:history="1">
            <w:r w:rsidRPr="00E5112E">
              <w:rPr>
                <w:rStyle w:val="Hipervnculo"/>
                <w:rFonts w:ascii="Gotham" w:hAnsi="Gotham"/>
                <w:b/>
                <w:noProof/>
              </w:rPr>
              <w:t>DEFINICIÓN DE OBJETIVOS</w:t>
            </w:r>
            <w:r>
              <w:rPr>
                <w:noProof/>
                <w:webHidden/>
              </w:rPr>
              <w:tab/>
            </w:r>
            <w:r>
              <w:rPr>
                <w:noProof/>
                <w:webHidden/>
              </w:rPr>
            </w:r>
            <w:r>
              <w:rPr>
                <w:noProof/>
                <w:webHidden/>
              </w:rPr>
              <w:instrText xml:space="preserve"/>
            </w:r>
            <w:r>
              <w:rPr>
                <w:noProof/>
                <w:webHidden/>
              </w:rPr>
            </w:r>
            <w:r>
              <w:rPr>
                <w:noProof/>
                <w:webHidden/>
              </w:rPr>
            </w:r>
            <w:r w:rsidR="008E1C41">
              <w:rPr>
                <w:noProof/>
                <w:webHidden/>
              </w:rPr>
              <w:t>6</w:t>
            </w:r>
            <w:r>
              <w:rPr>
                <w:noProof/>
                <w:webHidden/>
              </w:rPr>
            </w:r>
          </w:hyperlink>
        </w:p>
        <w:p w14:paraId="28E9C453" w14:textId="77777777" w:rsidR="006502D1" w:rsidRDefault="006502D1">
          <w:pPr>
            <w:pStyle w:val="TDC2"/>
            <w:tabs>
              <w:tab w:val="right" w:leader="dot" w:pos="9487"/>
            </w:tabs>
            <w:rPr>
              <w:rFonts w:eastAsiaTheme="minorEastAsia"/>
              <w:noProof/>
              <w:lang w:eastAsia="es-MX"/>
            </w:rPr>
          </w:pPr>
          <w:hyperlink w:anchor="_Toc90460377" w:history="1">
            <w:r w:rsidRPr="00E5112E">
              <w:rPr>
                <w:rStyle w:val="Hipervnculo"/>
                <w:rFonts w:ascii="Gotham" w:hAnsi="Gotham"/>
                <w:b/>
                <w:noProof/>
              </w:rPr>
              <w:t>COBERTURA</w:t>
            </w:r>
            <w:r>
              <w:rPr>
                <w:noProof/>
                <w:webHidden/>
              </w:rPr>
              <w:tab/>
            </w:r>
            <w:r>
              <w:rPr>
                <w:noProof/>
                <w:webHidden/>
              </w:rPr>
            </w:r>
            <w:r>
              <w:rPr>
                <w:noProof/>
                <w:webHidden/>
              </w:rPr>
              <w:instrText xml:space="preserve"/>
            </w:r>
            <w:r>
              <w:rPr>
                <w:noProof/>
                <w:webHidden/>
              </w:rPr>
            </w:r>
            <w:r>
              <w:rPr>
                <w:noProof/>
                <w:webHidden/>
              </w:rPr>
            </w:r>
            <w:r w:rsidR="008E1C41">
              <w:rPr>
                <w:noProof/>
                <w:webHidden/>
              </w:rPr>
              <w:t>8</w:t>
            </w:r>
            <w:r>
              <w:rPr>
                <w:noProof/>
                <w:webHidden/>
              </w:rPr>
            </w:r>
          </w:hyperlink>
        </w:p>
        <w:p w14:paraId="2B1D717B" w14:textId="77777777" w:rsidR="006502D1" w:rsidRDefault="006502D1">
          <w:pPr>
            <w:pStyle w:val="TDC2"/>
            <w:tabs>
              <w:tab w:val="right" w:leader="dot" w:pos="9487"/>
            </w:tabs>
            <w:rPr>
              <w:rFonts w:eastAsiaTheme="minorEastAsia"/>
              <w:noProof/>
              <w:lang w:eastAsia="es-MX"/>
            </w:rPr>
          </w:pPr>
          <w:hyperlink w:anchor="_Toc90460378" w:history="1">
            <w:r w:rsidRPr="00E5112E">
              <w:rPr>
                <w:rStyle w:val="Hipervnculo"/>
                <w:rFonts w:ascii="Gotham" w:hAnsi="Gotham"/>
                <w:b/>
                <w:noProof/>
              </w:rPr>
              <w:t>ALTERNATIVAS</w:t>
            </w:r>
            <w:r>
              <w:rPr>
                <w:noProof/>
                <w:webHidden/>
              </w:rPr>
              <w:tab/>
            </w:r>
            <w:r>
              <w:rPr>
                <w:noProof/>
                <w:webHidden/>
              </w:rPr>
            </w:r>
            <w:r>
              <w:rPr>
                <w:noProof/>
                <w:webHidden/>
              </w:rPr>
              <w:instrText xml:space="preserve"/>
            </w:r>
            <w:r>
              <w:rPr>
                <w:noProof/>
                <w:webHidden/>
              </w:rPr>
            </w:r>
            <w:r>
              <w:rPr>
                <w:noProof/>
                <w:webHidden/>
              </w:rPr>
            </w:r>
            <w:r w:rsidR="008E1C41">
              <w:rPr>
                <w:noProof/>
                <w:webHidden/>
              </w:rPr>
              <w:t>9</w:t>
            </w:r>
            <w:r>
              <w:rPr>
                <w:noProof/>
                <w:webHidden/>
              </w:rPr>
            </w:r>
          </w:hyperlink>
        </w:p>
        <w:p w14:paraId="25747CB0" w14:textId="77777777" w:rsidR="00A230DB" w:rsidRDefault="00A230DB">
          <w:r w:rsidRPr="00BC1096">
            <w:rPr>
              <w:b/>
              <w:bCs/>
              <w:color w:val="3B3838" w:themeColor="background2" w:themeShade="40"/>
              <w:lang w:val="es-ES"/>
            </w:rPr>
          </w:r>
        </w:p>
      </w:sdtContent>
    </w:sdt>
    <w:p w14:paraId="00E02423" w14:textId="77777777" w:rsidR="00A230DB" w:rsidRDefault="00A230DB">
      <w:pPr>
        <w:rPr>
          <w:b/>
          <w:color w:val="1BB600"/>
        </w:rPr>
      </w:pPr>
    </w:p>
    <w:p w14:paraId="31D70F09" w14:textId="77777777" w:rsidR="00A230DB" w:rsidRDefault="00A230DB">
      <w:pPr>
        <w:rPr>
          <w:rFonts w:asciiTheme="majorHAnsi" w:eastAsiaTheme="majorEastAsia" w:hAnsiTheme="majorHAnsi" w:cstheme="majorBidi"/>
          <w:b/>
          <w:color w:val="1BB600"/>
          <w:sz w:val="32"/>
          <w:szCs w:val="32"/>
        </w:rPr>
      </w:pPr>
      <w:r>
        <w:rPr>
          <w:b/>
          <w:color w:val="1BB600"/>
        </w:rPr>
        <w:br w:type="page"/>
      </w:r>
    </w:p>
    <w:p w14:paraId="22688837" w14:textId="77777777" w:rsidR="00C86517" w:rsidRDefault="0077079B" w:rsidP="0013450E">
      <w:pPr>
        <w:pStyle w:val="Ttulo1"/>
        <w:rPr>
          <w:rFonts w:ascii="Gotham" w:hAnsi="Gotham"/>
          <w:b/>
          <w:color w:val="9F2241"/>
          <w:sz w:val="28"/>
        </w:rPr>
      </w:pPr>
      <w:bookmarkStart w:id="1" w:name="_Toc90460370"/>
      <w:r w:rsidRPr="00BA4F59">
        <w:rPr>
          <w:rFonts w:ascii="Gotham" w:hAnsi="Gotham"/>
          <w:b/>
          <w:color w:val="9F2241"/>
          <w:sz w:val="28"/>
        </w:rPr>
        <w:t>OBJETIVO</w:t>
      </w:r>
      <w:bookmarkEnd w:id="1"/>
    </w:p>
    <w:p w14:paraId="2AD9C932" w14:textId="77777777" w:rsidR="008657D9" w:rsidRDefault="008657D9" w:rsidP="008657D9">
      <w:pPr>
        <w:pStyle w:val="Textoindependiente"/>
        <w:numPr>
          <w:ilvl w:val="0"/>
          <w:numId w:val="39"/>
        </w:numPr>
        <w:spacing w:before="7"/>
        <w:jc w:val="both"/>
        <w:rPr>
          <w:rFonts w:asciiTheme="minorHAnsi" w:hAnsiTheme="minorHAnsi"/>
          <w:b/>
          <w:lang w:val="es-MX" w:eastAsia="es-MX"/>
        </w:rPr>
      </w:pPr>
      <w:r>
        <w:rPr>
          <w:rFonts w:asciiTheme="minorHAnsi" w:hAnsiTheme="minorHAnsi"/>
          <w:b/>
          <w:lang w:val="es-MX" w:eastAsia="es-MX"/>
        </w:rPr>
        <w:t>OBJETIVO</w:t>
      </w:r>
    </w:p>
    <w:p w14:paraId="00085F8E" w14:textId="77777777" w:rsidR="008657D9" w:rsidRDefault="008657D9" w:rsidP="008657D9">
      <w:pPr>
        <w:pStyle w:val="Textoindependiente"/>
        <w:spacing w:before="7"/>
        <w:jc w:val="both"/>
        <w:rPr>
          <w:rFonts w:asciiTheme="minorHAnsi" w:hAnsiTheme="minorHAnsi"/>
          <w:b/>
          <w:lang w:val="es-MX" w:eastAsia="es-MX"/>
        </w:rPr>
      </w:pPr>
    </w:p>
    <w:p w14:paraId="5C467CA3" w14:textId="7F24E8EC" w:rsidR="008657D9" w:rsidRPr="008657D9" w:rsidRDefault="00DF33F2" w:rsidP="008657D9">
      <w:pPr>
        <w:pStyle w:val="Textoindependiente"/>
        <w:spacing w:before="7"/>
        <w:jc w:val="both"/>
        <w:rPr>
          <w:rFonts w:ascii="Gotham Rounded Light" w:eastAsiaTheme="minorHAnsi" w:hAnsi="Gotham Rounded Light" w:cstheme="minorBidi"/>
          <w:color w:val="3B3838" w:themeColor="background2" w:themeShade="40"/>
          <w:sz w:val="24"/>
          <w:lang w:val="es-MX"/>
        </w:rPr>
      </w:pPr>
      <w:r w:rsidRPr="00DF33F2">
        <w:rPr>
          <w:rFonts w:ascii="Gotham Rounded Light" w:eastAsiaTheme="minorHAnsi" w:hAnsi="Gotham Rounded Light" w:cstheme="minorBidi"/>
          <w:color w:val="3B3838" w:themeColor="background2" w:themeShade="40"/>
          <w:sz w:val="24"/>
          <w:lang w:val="es-MX"/>
        </w:rPr>
        <w:t>Contribuir a la promoción de los derechos de las mujeres, de las personas de la comunidad LGBTTTIQA y de la población que habita en las colonias con bajo y muy bajo índice de Desarrollo Social, a la inclusión social, igualdad de derechos y equidad de género mediante la atención incluyendo la impartición de Talleres lúdicos, formativos, participativos y ocupacionales para generar procesos de integración comunitaria</w:t>
      </w:r>
      <w:r>
        <w:rPr>
          <w:rFonts w:ascii="Gotham Rounded Light" w:eastAsiaTheme="minorHAnsi" w:hAnsi="Gotham Rounded Light" w:cstheme="minorBidi"/>
          <w:color w:val="3B3838" w:themeColor="background2" w:themeShade="40"/>
          <w:sz w:val="24"/>
          <w:lang w:val="es-MX"/>
        </w:rPr>
        <w:t xml:space="preserve"> y prevención de la violencia.</w:t>
      </w:r>
    </w:p>
    <w:p w14:paraId="6B0145A5" w14:textId="77777777" w:rsidR="008657D9" w:rsidRPr="008657D9" w:rsidRDefault="008657D9" w:rsidP="008657D9">
      <w:pPr>
        <w:rPr>
          <w:rFonts w:ascii="Gotham Rounded Light" w:hAnsi="Gotham Rounded Light"/>
          <w:color w:val="3B3838" w:themeColor="background2" w:themeShade="40"/>
          <w:sz w:val="24"/>
        </w:rPr>
      </w:pPr>
    </w:p>
    <w:p w14:paraId="5AAD48B0" w14:textId="1DC10C4B" w:rsidR="008657D9" w:rsidRPr="008657D9" w:rsidRDefault="0077079B" w:rsidP="008657D9">
      <w:pPr>
        <w:pStyle w:val="Ttulo1"/>
        <w:tabs>
          <w:tab w:val="left" w:pos="2025"/>
        </w:tabs>
        <w:spacing w:after="240"/>
        <w:rPr>
          <w:rFonts w:ascii="Gotham" w:hAnsi="Gotham"/>
          <w:b/>
          <w:color w:val="9F2241"/>
          <w:sz w:val="28"/>
        </w:rPr>
      </w:pPr>
      <w:bookmarkStart w:id="2" w:name="_Toc90460371"/>
      <w:r w:rsidRPr="00BA4F59">
        <w:rPr>
          <w:rFonts w:ascii="Gotham" w:hAnsi="Gotham"/>
          <w:b/>
          <w:color w:val="9F2241"/>
          <w:sz w:val="28"/>
        </w:rPr>
        <w:t>ALCANCES</w:t>
      </w:r>
      <w:bookmarkEnd w:id="2"/>
      <w:r w:rsidR="008657D9">
        <w:rPr>
          <w:rFonts w:ascii="Gotham" w:hAnsi="Gotham"/>
          <w:b/>
          <w:color w:val="9F2241"/>
          <w:sz w:val="28"/>
        </w:rPr>
        <w:tab/>
      </w:r>
    </w:p>
    <w:p w14:paraId="24942FC4" w14:textId="77777777" w:rsidR="008657D9" w:rsidRPr="008657D9" w:rsidRDefault="008657D9" w:rsidP="008657D9">
      <w:pPr>
        <w:pStyle w:val="Textoindependiente"/>
        <w:numPr>
          <w:ilvl w:val="0"/>
          <w:numId w:val="40"/>
        </w:numPr>
        <w:spacing w:before="7"/>
        <w:jc w:val="both"/>
        <w:rPr>
          <w:rFonts w:ascii="Gotham Rounded Light" w:eastAsiaTheme="minorHAnsi" w:hAnsi="Gotham Rounded Light" w:cstheme="minorBidi"/>
          <w:color w:val="3B3838" w:themeColor="background2" w:themeShade="40"/>
          <w:sz w:val="24"/>
          <w:lang w:val="es-MX"/>
        </w:rPr>
      </w:pPr>
      <w:r w:rsidRPr="008657D9">
        <w:rPr>
          <w:rFonts w:ascii="Gotham Rounded Light" w:eastAsiaTheme="minorHAnsi" w:hAnsi="Gotham Rounded Light" w:cstheme="minorBidi"/>
          <w:color w:val="3B3838" w:themeColor="background2" w:themeShade="40"/>
          <w:sz w:val="24"/>
          <w:lang w:val="es-MX"/>
        </w:rPr>
        <w:t>ALCANCES</w:t>
      </w:r>
    </w:p>
    <w:p w14:paraId="63F94094" w14:textId="77777777" w:rsidR="008657D9" w:rsidRPr="008657D9" w:rsidRDefault="008657D9" w:rsidP="008657D9">
      <w:pPr>
        <w:pStyle w:val="Textoindependiente"/>
        <w:spacing w:before="7"/>
        <w:ind w:left="720"/>
        <w:jc w:val="both"/>
        <w:rPr>
          <w:rFonts w:ascii="Gotham Rounded Light" w:eastAsiaTheme="minorHAnsi" w:hAnsi="Gotham Rounded Light" w:cstheme="minorBidi"/>
          <w:color w:val="3B3838" w:themeColor="background2" w:themeShade="40"/>
          <w:sz w:val="24"/>
          <w:lang w:val="es-MX"/>
        </w:rPr>
      </w:pPr>
    </w:p>
    <w:p w14:paraId="6C2F4774" w14:textId="77777777" w:rsidR="008657D9" w:rsidRPr="008657D9" w:rsidRDefault="008657D9" w:rsidP="008657D9">
      <w:pPr>
        <w:pStyle w:val="Textoindependiente"/>
        <w:spacing w:before="7"/>
        <w:jc w:val="both"/>
        <w:rPr>
          <w:rFonts w:ascii="Gotham Rounded Light" w:eastAsiaTheme="minorHAnsi" w:hAnsi="Gotham Rounded Light" w:cstheme="minorBidi"/>
          <w:color w:val="3B3838" w:themeColor="background2" w:themeShade="40"/>
          <w:sz w:val="24"/>
          <w:lang w:val="es-MX"/>
        </w:rPr>
      </w:pPr>
      <w:r w:rsidRPr="008657D9">
        <w:rPr>
          <w:rFonts w:ascii="Gotham Rounded Light" w:eastAsiaTheme="minorHAnsi" w:hAnsi="Gotham Rounded Light" w:cstheme="minorBidi"/>
          <w:color w:val="3B3838" w:themeColor="background2" w:themeShade="40"/>
          <w:sz w:val="24"/>
          <w:lang w:val="es-MX"/>
        </w:rPr>
        <w:t xml:space="preserve">Contribuir a la eliminación de factores de exclusión y discriminación, cerrando las brechas de desigualdad que viven las personas que están en desventaja social a través de garantizar que la población que atiendan los Centros de Desarrollo Comunitario Integral pertenezca a los distintos grupos etarios, de origen étnico y provengan de las distintas zonas de la Alcaldía Tlalpan, prioritariamente colonias de bajo y muy bajo índice de desarrollo social. </w:t>
      </w:r>
    </w:p>
    <w:p w14:paraId="6CD5173D" w14:textId="77777777" w:rsidR="008657D9" w:rsidRPr="008657D9" w:rsidRDefault="008657D9" w:rsidP="008657D9">
      <w:pPr>
        <w:pStyle w:val="Textoindependiente"/>
        <w:jc w:val="both"/>
        <w:rPr>
          <w:rFonts w:ascii="Gotham Rounded Light" w:eastAsiaTheme="minorHAnsi" w:hAnsi="Gotham Rounded Light" w:cstheme="minorBidi"/>
          <w:color w:val="3B3838" w:themeColor="background2" w:themeShade="40"/>
          <w:sz w:val="24"/>
          <w:lang w:val="es-MX"/>
        </w:rPr>
      </w:pPr>
    </w:p>
    <w:p w14:paraId="44CA6BBE" w14:textId="77777777" w:rsidR="008657D9" w:rsidRPr="008657D9" w:rsidRDefault="008657D9" w:rsidP="008657D9"/>
    <w:p w14:paraId="29AB9A7E" w14:textId="77777777" w:rsidR="00B36CD7" w:rsidRDefault="00B36CD7" w:rsidP="00B36CD7">
      <w:pPr>
        <w:pStyle w:val="Ttulo1"/>
        <w:spacing w:after="240"/>
        <w:rPr>
          <w:rFonts w:ascii="Gotham" w:hAnsi="Gotham"/>
          <w:b/>
          <w:color w:val="9F2241"/>
          <w:sz w:val="28"/>
        </w:rPr>
      </w:pPr>
      <w:bookmarkStart w:id="3" w:name="_Toc90460372"/>
      <w:r w:rsidRPr="00BA4F59">
        <w:rPr>
          <w:rFonts w:ascii="Gotham" w:hAnsi="Gotham"/>
          <w:b/>
          <w:color w:val="9F2241"/>
          <w:sz w:val="28"/>
        </w:rPr>
        <w:t>MARCO LEGAL</w:t>
      </w:r>
      <w:bookmarkEnd w:id="3"/>
    </w:p>
    <w:p w14:paraId="76432CB9" w14:textId="77777777" w:rsidR="00DF33F2" w:rsidRDefault="00DF33F2" w:rsidP="00DF33F2">
      <w:pPr>
        <w:widowControl w:val="0"/>
        <w:autoSpaceDE w:val="0"/>
        <w:autoSpaceDN w:val="0"/>
        <w:spacing w:before="240" w:after="0" w:line="240" w:lineRule="auto"/>
        <w:jc w:val="both"/>
        <w:rPr>
          <w:sz w:val="23"/>
          <w:szCs w:val="23"/>
        </w:rPr>
      </w:pPr>
      <w:r>
        <w:rPr>
          <w:sz w:val="23"/>
          <w:szCs w:val="23"/>
        </w:rPr>
        <w:t>Constitución Política de los Estados Unidos Mexicanos</w:t>
      </w:r>
    </w:p>
    <w:p w14:paraId="0A17A84D" w14:textId="77777777" w:rsidR="00DF33F2" w:rsidRPr="00DF4AE0" w:rsidRDefault="00DF33F2" w:rsidP="00DF33F2">
      <w:pPr>
        <w:widowControl w:val="0"/>
        <w:autoSpaceDE w:val="0"/>
        <w:autoSpaceDN w:val="0"/>
        <w:spacing w:before="240" w:after="0" w:line="240" w:lineRule="auto"/>
        <w:jc w:val="both"/>
        <w:rPr>
          <w:i/>
          <w:sz w:val="23"/>
          <w:szCs w:val="23"/>
        </w:rPr>
      </w:pPr>
      <w:r w:rsidRPr="00DF4AE0">
        <w:rPr>
          <w:i/>
          <w:sz w:val="23"/>
          <w:szCs w:val="23"/>
        </w:rPr>
        <w:t xml:space="preserve">Art. 4o.- El varón y la mujer son iguales ante la ley. Esta protegerá la organización y el desarrollo de la familia. </w:t>
      </w:r>
    </w:p>
    <w:p w14:paraId="48A04573" w14:textId="77777777" w:rsidR="00DF33F2" w:rsidRPr="00DF4AE0" w:rsidRDefault="00DF33F2" w:rsidP="00DF33F2">
      <w:pPr>
        <w:widowControl w:val="0"/>
        <w:autoSpaceDE w:val="0"/>
        <w:autoSpaceDN w:val="0"/>
        <w:spacing w:after="0" w:line="240" w:lineRule="auto"/>
        <w:jc w:val="both"/>
        <w:rPr>
          <w:i/>
          <w:sz w:val="23"/>
          <w:szCs w:val="23"/>
        </w:rPr>
      </w:pPr>
      <w:r w:rsidRPr="00DF4AE0">
        <w:rPr>
          <w:i/>
          <w:sz w:val="23"/>
          <w:szCs w:val="23"/>
        </w:rPr>
        <w:t>…..</w:t>
      </w:r>
    </w:p>
    <w:p w14:paraId="47951E73" w14:textId="77777777" w:rsidR="00DF33F2" w:rsidRPr="00DF4AE0" w:rsidRDefault="00DF33F2" w:rsidP="00DF33F2">
      <w:pPr>
        <w:widowControl w:val="0"/>
        <w:autoSpaceDE w:val="0"/>
        <w:autoSpaceDN w:val="0"/>
        <w:spacing w:after="0" w:line="240" w:lineRule="auto"/>
        <w:jc w:val="both"/>
        <w:rPr>
          <w:i/>
          <w:sz w:val="23"/>
          <w:szCs w:val="23"/>
        </w:rPr>
      </w:pPr>
      <w:r w:rsidRPr="00DF4AE0">
        <w:rPr>
          <w:i/>
          <w:sz w:val="23"/>
          <w:szCs w:val="23"/>
        </w:rPr>
        <w:t>En todas las decisiones y actuaciones del Estado se velará y cumplirá con el principio del interés superior de la niñez, garantizando de manera plena sus derechos. Los niños y las niñas tienen derecho a la satisfacción de sus necesidades de alimentación, salud, educación y sano esparcimiento para su desarrollo integral. Este principio deberá guiar el diseño, ejecución, seguimiento y evaluación de las políticas públicas dirigidas a la niñez.</w:t>
      </w:r>
    </w:p>
    <w:p w14:paraId="3EBDFB2B" w14:textId="77777777" w:rsidR="00DF33F2" w:rsidRPr="00DF4AE0" w:rsidRDefault="00DF33F2" w:rsidP="00DF33F2">
      <w:pPr>
        <w:widowControl w:val="0"/>
        <w:autoSpaceDE w:val="0"/>
        <w:autoSpaceDN w:val="0"/>
        <w:spacing w:after="0" w:line="240" w:lineRule="auto"/>
        <w:jc w:val="both"/>
        <w:rPr>
          <w:i/>
          <w:sz w:val="23"/>
          <w:szCs w:val="23"/>
        </w:rPr>
      </w:pPr>
      <w:r w:rsidRPr="00DF4AE0">
        <w:rPr>
          <w:i/>
          <w:sz w:val="23"/>
          <w:szCs w:val="23"/>
        </w:rPr>
        <w:t>….</w:t>
      </w:r>
    </w:p>
    <w:p w14:paraId="19596ED9" w14:textId="77777777" w:rsidR="00DF33F2" w:rsidRPr="00DF4AE0" w:rsidRDefault="00DF33F2" w:rsidP="00DF33F2">
      <w:pPr>
        <w:autoSpaceDE w:val="0"/>
        <w:autoSpaceDN w:val="0"/>
        <w:adjustRightInd w:val="0"/>
        <w:spacing w:after="0" w:line="240" w:lineRule="auto"/>
        <w:rPr>
          <w:rFonts w:eastAsia="SimSun" w:cs="Arial"/>
          <w:i/>
          <w:color w:val="000000"/>
          <w:sz w:val="23"/>
          <w:szCs w:val="23"/>
          <w:lang w:eastAsia="es-MX"/>
        </w:rPr>
      </w:pPr>
      <w:r w:rsidRPr="00DF4AE0">
        <w:rPr>
          <w:rFonts w:eastAsia="SimSun" w:cs="Arial"/>
          <w:i/>
          <w:color w:val="000000"/>
          <w:sz w:val="23"/>
          <w:szCs w:val="23"/>
          <w:lang w:eastAsia="es-MX"/>
        </w:rPr>
        <w:t xml:space="preserve">Toda persona tiene derecho al acceso a la cultura y al disfrute de los bienes y servicios que presta el Estado en la materia, así como el ejercicio de sus derechos culturales. El Estado promoverá los medios para la difusión y desarrollo de la cultura, atendiendo a la diversidad cultural en todas sus manifestaciones y expresiones con pleno respeto a la libertad creativa. La ley establecerá los mecanismos para el acceso y participación a cualquier manifestación cultural. </w:t>
      </w:r>
    </w:p>
    <w:p w14:paraId="16FE4696" w14:textId="77777777" w:rsidR="00DF33F2" w:rsidRPr="00FF3D4F" w:rsidRDefault="00DF33F2" w:rsidP="00DF33F2">
      <w:pPr>
        <w:widowControl w:val="0"/>
        <w:autoSpaceDE w:val="0"/>
        <w:autoSpaceDN w:val="0"/>
        <w:spacing w:before="240" w:after="0" w:line="240" w:lineRule="auto"/>
        <w:jc w:val="both"/>
        <w:rPr>
          <w:i/>
          <w:sz w:val="23"/>
          <w:szCs w:val="23"/>
        </w:rPr>
      </w:pPr>
      <w:r w:rsidRPr="00FF3D4F">
        <w:rPr>
          <w:rFonts w:eastAsia="SimSun" w:cs="Arial"/>
          <w:i/>
          <w:color w:val="000000"/>
          <w:sz w:val="23"/>
          <w:szCs w:val="23"/>
          <w:lang w:eastAsia="es-MX"/>
        </w:rPr>
        <w:t>Toda persona tiene derecho a la cultura física y a la práctica del deporte. Corresponde al Estado su promoción, fomento y estímulo conforme a las leyes en la materia.</w:t>
      </w:r>
    </w:p>
    <w:p w14:paraId="33E6B478" w14:textId="77777777" w:rsidR="00DF33F2" w:rsidRDefault="00DF33F2" w:rsidP="00DF33F2">
      <w:pPr>
        <w:widowControl w:val="0"/>
        <w:autoSpaceDE w:val="0"/>
        <w:autoSpaceDN w:val="0"/>
        <w:spacing w:before="240" w:after="0" w:line="240" w:lineRule="auto"/>
        <w:jc w:val="both"/>
        <w:rPr>
          <w:sz w:val="23"/>
          <w:szCs w:val="23"/>
        </w:rPr>
      </w:pPr>
      <w:r>
        <w:rPr>
          <w:sz w:val="23"/>
          <w:szCs w:val="23"/>
        </w:rPr>
        <w:t>Constitución Política de la Ciudad de México</w:t>
      </w:r>
    </w:p>
    <w:p w14:paraId="34A6407A" w14:textId="77777777" w:rsidR="00DF33F2" w:rsidRDefault="00DF33F2" w:rsidP="00DF33F2">
      <w:pPr>
        <w:widowControl w:val="0"/>
        <w:autoSpaceDE w:val="0"/>
        <w:autoSpaceDN w:val="0"/>
        <w:spacing w:before="240" w:after="0" w:line="240" w:lineRule="auto"/>
        <w:jc w:val="both"/>
        <w:rPr>
          <w:sz w:val="23"/>
          <w:szCs w:val="23"/>
        </w:rPr>
      </w:pPr>
      <w:r>
        <w:rPr>
          <w:sz w:val="23"/>
          <w:szCs w:val="23"/>
        </w:rPr>
        <w:t>Artículo 4°.</w:t>
      </w:r>
    </w:p>
    <w:p w14:paraId="69045CD6" w14:textId="77777777" w:rsidR="00DF33F2" w:rsidRPr="00FF3D4F" w:rsidRDefault="00DF33F2" w:rsidP="00DF33F2">
      <w:pPr>
        <w:autoSpaceDE w:val="0"/>
        <w:autoSpaceDN w:val="0"/>
        <w:adjustRightInd w:val="0"/>
        <w:spacing w:after="0" w:line="240" w:lineRule="auto"/>
        <w:rPr>
          <w:rFonts w:eastAsia="SimSun" w:cs="Times New Roman"/>
          <w:i/>
          <w:color w:val="000000"/>
          <w:lang w:eastAsia="es-MX"/>
        </w:rPr>
      </w:pPr>
      <w:r w:rsidRPr="00FF3D4F">
        <w:rPr>
          <w:rFonts w:eastAsia="SimSun" w:cs="Times New Roman"/>
          <w:b/>
          <w:bCs/>
          <w:i/>
          <w:color w:val="000000"/>
          <w:lang w:eastAsia="es-MX"/>
        </w:rPr>
        <w:t xml:space="preserve">1. </w:t>
      </w:r>
      <w:r w:rsidRPr="00FF3D4F">
        <w:rPr>
          <w:rFonts w:eastAsia="SimSun" w:cs="Times New Roman"/>
          <w:i/>
          <w:color w:val="000000"/>
          <w:lang w:eastAsia="es-MX"/>
        </w:rPr>
        <w:t xml:space="preserve">La Ciudad de México garantiza la igualdad sustantiva entre todas las personas sin distinción por cualquiera de las condiciones de diversidad humana. Las autoridades adoptarán medidas de nivelación, inclusión y acción afirmativa. </w:t>
      </w:r>
    </w:p>
    <w:p w14:paraId="676A79BF" w14:textId="77777777" w:rsidR="00DF33F2" w:rsidRDefault="00DF33F2" w:rsidP="00DF33F2">
      <w:pPr>
        <w:widowControl w:val="0"/>
        <w:autoSpaceDE w:val="0"/>
        <w:autoSpaceDN w:val="0"/>
        <w:spacing w:after="0" w:line="240" w:lineRule="auto"/>
        <w:jc w:val="both"/>
        <w:rPr>
          <w:rFonts w:eastAsia="SimSun" w:cs="Times New Roman"/>
          <w:i/>
          <w:color w:val="000000"/>
          <w:lang w:eastAsia="es-MX"/>
        </w:rPr>
      </w:pPr>
      <w:r w:rsidRPr="00FF3D4F">
        <w:rPr>
          <w:rFonts w:eastAsia="SimSun" w:cs="Times New Roman"/>
          <w:b/>
          <w:bCs/>
          <w:i/>
          <w:color w:val="000000"/>
          <w:lang w:eastAsia="es-MX"/>
        </w:rPr>
        <w:t xml:space="preserve">2. </w:t>
      </w:r>
      <w:r w:rsidRPr="00FF3D4F">
        <w:rPr>
          <w:rFonts w:eastAsia="SimSun" w:cs="Times New Roman"/>
          <w:i/>
          <w:color w:val="000000"/>
          <w:lang w:eastAsia="es-MX"/>
        </w:rPr>
        <w:t xml:space="preserve">Se prohíbe toda forma de discriminación, formal o de facto, que atente contra la dignidad humana o tenga por objeto o resultado la negación, exclusión, distinción, menoscabo, impedimento o restricción de los derechos de las personas, grupos y comunidades, motivada por origen étnico o nacional, apariencia física, color de piel, lengua, género, edad, discapacidades, condición social, situación migratoria, condiciones de salud, embarazo, religión, opiniones, preferencia sexual, orientación sexual, identidad de género, expresión de género, características sexuales, estado civil o cualquier otra. También se considerará discriminación la misoginia, cualquier manifestación de xenofobia, segregación racial, antisemitismo, </w:t>
      </w:r>
      <w:proofErr w:type="spellStart"/>
      <w:r w:rsidRPr="00FF3D4F">
        <w:rPr>
          <w:rFonts w:eastAsia="SimSun" w:cs="Times New Roman"/>
          <w:i/>
          <w:color w:val="000000"/>
          <w:lang w:eastAsia="es-MX"/>
        </w:rPr>
        <w:t>islamofobia</w:t>
      </w:r>
      <w:proofErr w:type="spellEnd"/>
      <w:r w:rsidRPr="00FF3D4F">
        <w:rPr>
          <w:rFonts w:eastAsia="SimSun" w:cs="Times New Roman"/>
          <w:i/>
          <w:color w:val="000000"/>
          <w:lang w:eastAsia="es-MX"/>
        </w:rPr>
        <w:t>, así como la discriminación racial y otras formas conexas de intolerancia. La negación de ajustes razonables, proporcionales y objetivos, se considerará discriminación.</w:t>
      </w:r>
    </w:p>
    <w:p w14:paraId="7ACD85D3" w14:textId="77777777" w:rsidR="00DF33F2" w:rsidRDefault="00DF33F2" w:rsidP="00DF33F2">
      <w:pPr>
        <w:widowControl w:val="0"/>
        <w:autoSpaceDE w:val="0"/>
        <w:autoSpaceDN w:val="0"/>
        <w:spacing w:after="0" w:line="240" w:lineRule="auto"/>
        <w:jc w:val="both"/>
        <w:rPr>
          <w:rFonts w:eastAsia="SimSun" w:cs="Times New Roman"/>
          <w:i/>
          <w:color w:val="000000"/>
          <w:lang w:eastAsia="es-MX"/>
        </w:rPr>
      </w:pPr>
    </w:p>
    <w:p w14:paraId="3993F001" w14:textId="77777777" w:rsidR="00DF33F2" w:rsidRDefault="00DF33F2" w:rsidP="00DF33F2">
      <w:pPr>
        <w:widowControl w:val="0"/>
        <w:autoSpaceDE w:val="0"/>
        <w:autoSpaceDN w:val="0"/>
        <w:spacing w:after="0" w:line="240" w:lineRule="auto"/>
        <w:jc w:val="both"/>
        <w:rPr>
          <w:rFonts w:eastAsia="SimSun" w:cs="Times New Roman"/>
          <w:i/>
          <w:color w:val="000000"/>
          <w:lang w:eastAsia="es-MX"/>
        </w:rPr>
      </w:pPr>
      <w:r>
        <w:rPr>
          <w:rFonts w:eastAsia="SimSun" w:cs="Times New Roman"/>
          <w:i/>
          <w:color w:val="000000"/>
          <w:lang w:eastAsia="es-MX"/>
        </w:rPr>
        <w:t>Artículo 8°</w:t>
      </w:r>
    </w:p>
    <w:p w14:paraId="7B6B360B" w14:textId="77777777" w:rsidR="00DF33F2" w:rsidRPr="00FF3D4F" w:rsidRDefault="00DF33F2" w:rsidP="00DF33F2">
      <w:pPr>
        <w:widowControl w:val="0"/>
        <w:autoSpaceDE w:val="0"/>
        <w:autoSpaceDN w:val="0"/>
        <w:spacing w:after="0" w:line="240" w:lineRule="auto"/>
        <w:jc w:val="both"/>
        <w:rPr>
          <w:i/>
        </w:rPr>
      </w:pPr>
      <w:r w:rsidRPr="00FF3D4F">
        <w:rPr>
          <w:b/>
          <w:bCs/>
          <w:i/>
        </w:rPr>
        <w:t xml:space="preserve">5. </w:t>
      </w:r>
      <w:r w:rsidRPr="00FF3D4F">
        <w:rPr>
          <w:i/>
        </w:rPr>
        <w:t>El sistema educativo local se adaptará a las necesidades de la comunidad escolar y responderá a su diversidad social y cultural. Asimismo, fomentará la innovación, la preservación, la educación ambiental y el respeto a los derechos humanos, la cultura, la formación cívica, ética, la educación y creación artística, la educación tecnológica, la educación física y el deporte. Las autoridades de la Ciudad de México contarán con un sistema de escuelas de nivel medio superior en el que se impartirán estudios al más alto nivel académico.</w:t>
      </w:r>
    </w:p>
    <w:p w14:paraId="5B054279" w14:textId="77777777" w:rsidR="00DF33F2" w:rsidRPr="00FF3D4F" w:rsidRDefault="00DF33F2" w:rsidP="00DF33F2">
      <w:pPr>
        <w:autoSpaceDE w:val="0"/>
        <w:autoSpaceDN w:val="0"/>
        <w:adjustRightInd w:val="0"/>
        <w:spacing w:after="0" w:line="240" w:lineRule="auto"/>
        <w:rPr>
          <w:rFonts w:eastAsia="SimSun" w:cs="Times New Roman"/>
          <w:b/>
          <w:bCs/>
          <w:i/>
          <w:color w:val="000000"/>
          <w:lang w:eastAsia="es-MX"/>
        </w:rPr>
      </w:pPr>
    </w:p>
    <w:p w14:paraId="73D40D2C" w14:textId="77777777" w:rsidR="00DF33F2" w:rsidRPr="00FF3D4F" w:rsidRDefault="00DF33F2" w:rsidP="00DF33F2">
      <w:pPr>
        <w:autoSpaceDE w:val="0"/>
        <w:autoSpaceDN w:val="0"/>
        <w:adjustRightInd w:val="0"/>
        <w:spacing w:after="0" w:line="240" w:lineRule="auto"/>
        <w:rPr>
          <w:rFonts w:eastAsia="SimSun" w:cs="Times New Roman"/>
          <w:i/>
          <w:color w:val="000000"/>
          <w:lang w:eastAsia="es-MX"/>
        </w:rPr>
      </w:pPr>
      <w:r w:rsidRPr="00FF3D4F">
        <w:rPr>
          <w:rFonts w:eastAsia="SimSun" w:cs="Times New Roman"/>
          <w:b/>
          <w:bCs/>
          <w:i/>
          <w:color w:val="000000"/>
          <w:lang w:eastAsia="es-MX"/>
        </w:rPr>
        <w:t xml:space="preserve">a) </w:t>
      </w:r>
      <w:r w:rsidRPr="00FF3D4F">
        <w:rPr>
          <w:rFonts w:eastAsia="SimSun" w:cs="Times New Roman"/>
          <w:i/>
          <w:color w:val="000000"/>
          <w:lang w:eastAsia="es-MX"/>
        </w:rPr>
        <w:t xml:space="preserve">Promoverá la práctica del deporte individual y colectivo y de toda actividad física que ayude a promover la salud y el desarrollo integral de la persona, tanto en las escuelas como en las comunidades. </w:t>
      </w:r>
    </w:p>
    <w:p w14:paraId="290A3C6F" w14:textId="77777777" w:rsidR="00DF33F2" w:rsidRDefault="00DF33F2" w:rsidP="00DF33F2">
      <w:pPr>
        <w:widowControl w:val="0"/>
        <w:autoSpaceDE w:val="0"/>
        <w:autoSpaceDN w:val="0"/>
        <w:spacing w:after="0" w:line="240" w:lineRule="auto"/>
        <w:jc w:val="both"/>
        <w:rPr>
          <w:rFonts w:ascii="Times New Roman" w:eastAsia="SimSun" w:hAnsi="Times New Roman" w:cs="Times New Roman"/>
          <w:color w:val="000000"/>
          <w:lang w:eastAsia="es-MX"/>
        </w:rPr>
      </w:pPr>
      <w:r w:rsidRPr="00FF3D4F">
        <w:rPr>
          <w:rFonts w:eastAsia="SimSun" w:cs="Times New Roman"/>
          <w:b/>
          <w:bCs/>
          <w:i/>
          <w:color w:val="000000"/>
          <w:lang w:eastAsia="es-MX"/>
        </w:rPr>
        <w:t xml:space="preserve">b) </w:t>
      </w:r>
      <w:r w:rsidRPr="00FF3D4F">
        <w:rPr>
          <w:rFonts w:eastAsia="SimSun" w:cs="Times New Roman"/>
          <w:i/>
          <w:color w:val="000000"/>
          <w:lang w:eastAsia="es-MX"/>
        </w:rPr>
        <w:t>Establecerá instalaciones deportivas apropiadas, en las escuelas y en espacios públicos seguros, suficientes y amigables con el medio ambiente, próximos a las comunidades y que permitan el acceso</w:t>
      </w:r>
      <w:r w:rsidRPr="00FF3D4F">
        <w:rPr>
          <w:rFonts w:ascii="Times New Roman" w:eastAsia="SimSun" w:hAnsi="Times New Roman" w:cs="Times New Roman"/>
          <w:i/>
          <w:color w:val="000000"/>
          <w:lang w:eastAsia="es-MX"/>
        </w:rPr>
        <w:t xml:space="preserve"> al deporte a las personas</w:t>
      </w:r>
      <w:r w:rsidRPr="00FF3D4F">
        <w:rPr>
          <w:rFonts w:ascii="Times New Roman" w:eastAsia="SimSun" w:hAnsi="Times New Roman" w:cs="Times New Roman"/>
          <w:color w:val="000000"/>
          <w:lang w:eastAsia="es-MX"/>
        </w:rPr>
        <w:t xml:space="preserve"> con discapacidad.</w:t>
      </w:r>
    </w:p>
    <w:p w14:paraId="08BD3416" w14:textId="77777777" w:rsidR="00DF33F2" w:rsidRDefault="00DF33F2" w:rsidP="00DF33F2">
      <w:pPr>
        <w:widowControl w:val="0"/>
        <w:autoSpaceDE w:val="0"/>
        <w:autoSpaceDN w:val="0"/>
        <w:spacing w:after="0" w:line="240" w:lineRule="auto"/>
        <w:jc w:val="both"/>
        <w:rPr>
          <w:rFonts w:ascii="Times New Roman" w:eastAsia="SimSun" w:hAnsi="Times New Roman" w:cs="Times New Roman"/>
          <w:color w:val="000000"/>
          <w:lang w:eastAsia="es-MX"/>
        </w:rPr>
      </w:pPr>
    </w:p>
    <w:p w14:paraId="5D83E796" w14:textId="77777777" w:rsidR="00DF33F2" w:rsidRPr="00DF33F2" w:rsidRDefault="00DF33F2" w:rsidP="00DF33F2">
      <w:pPr>
        <w:autoSpaceDE w:val="0"/>
        <w:autoSpaceDN w:val="0"/>
        <w:adjustRightInd w:val="0"/>
        <w:spacing w:after="0" w:line="240" w:lineRule="auto"/>
        <w:rPr>
          <w:rFonts w:eastAsia="SimSun" w:cstheme="minorHAnsi"/>
          <w:i/>
          <w:color w:val="000000"/>
          <w:lang w:eastAsia="es-MX"/>
        </w:rPr>
      </w:pPr>
      <w:r w:rsidRPr="00DF33F2">
        <w:rPr>
          <w:rFonts w:eastAsia="SimSun" w:cstheme="minorHAnsi"/>
          <w:i/>
          <w:color w:val="000000"/>
          <w:lang w:eastAsia="es-MX"/>
        </w:rPr>
        <w:t>Ley Orgánica de Alcaldías de la Ciudad de México</w:t>
      </w:r>
    </w:p>
    <w:p w14:paraId="28585D28" w14:textId="77777777" w:rsidR="00DF33F2" w:rsidRPr="00DF33F2" w:rsidRDefault="00DF33F2" w:rsidP="00DF33F2">
      <w:pPr>
        <w:autoSpaceDE w:val="0"/>
        <w:autoSpaceDN w:val="0"/>
        <w:adjustRightInd w:val="0"/>
        <w:spacing w:after="0" w:line="240" w:lineRule="auto"/>
        <w:rPr>
          <w:rFonts w:eastAsia="SimSun" w:cstheme="minorHAnsi"/>
          <w:i/>
          <w:color w:val="000000"/>
          <w:lang w:eastAsia="es-MX"/>
        </w:rPr>
      </w:pPr>
      <w:r w:rsidRPr="00DF33F2">
        <w:rPr>
          <w:rFonts w:eastAsia="SimSun" w:cstheme="minorHAnsi"/>
          <w:i/>
          <w:color w:val="000000"/>
          <w:lang w:eastAsia="es-MX"/>
        </w:rPr>
        <w:t xml:space="preserve">Artículo 13. Son derechos de la población de la Ciudad y sus demarcaciones territoriales: </w:t>
      </w:r>
    </w:p>
    <w:p w14:paraId="60FA7E14" w14:textId="77777777" w:rsidR="00DF33F2" w:rsidRPr="00DF33F2" w:rsidRDefault="00DF33F2" w:rsidP="00DF33F2">
      <w:pPr>
        <w:autoSpaceDE w:val="0"/>
        <w:autoSpaceDN w:val="0"/>
        <w:adjustRightInd w:val="0"/>
        <w:spacing w:after="0" w:line="240" w:lineRule="auto"/>
        <w:rPr>
          <w:rFonts w:eastAsia="SimSun" w:cstheme="minorHAnsi"/>
          <w:i/>
          <w:color w:val="000000"/>
          <w:lang w:eastAsia="es-MX"/>
        </w:rPr>
      </w:pPr>
      <w:r w:rsidRPr="00DF33F2">
        <w:rPr>
          <w:rFonts w:eastAsia="SimSun" w:cstheme="minorHAnsi"/>
          <w:i/>
          <w:color w:val="000000"/>
          <w:lang w:eastAsia="es-MX"/>
        </w:rPr>
        <w:t xml:space="preserve">I. Utilizar los servicios públicos que presten las autoridades de la demarcación territorial, de acuerdo con los requisitos que establezca esta Ley, las disposiciones generales con carácter de bando respectivas y las demás disposiciones jurídicas aplicables; </w:t>
      </w:r>
    </w:p>
    <w:p w14:paraId="04C3A81A" w14:textId="77777777" w:rsidR="00DF33F2" w:rsidRPr="00DF33F2" w:rsidRDefault="00DF33F2" w:rsidP="00DF33F2">
      <w:pPr>
        <w:widowControl w:val="0"/>
        <w:autoSpaceDE w:val="0"/>
        <w:autoSpaceDN w:val="0"/>
        <w:spacing w:after="0" w:line="240" w:lineRule="auto"/>
        <w:jc w:val="both"/>
        <w:rPr>
          <w:rFonts w:eastAsia="SimSun" w:cstheme="minorHAnsi"/>
          <w:i/>
          <w:color w:val="000000"/>
          <w:lang w:eastAsia="es-MX"/>
        </w:rPr>
      </w:pPr>
      <w:r w:rsidRPr="00DF33F2">
        <w:rPr>
          <w:rFonts w:eastAsia="SimSun" w:cstheme="minorHAnsi"/>
          <w:i/>
          <w:color w:val="000000"/>
          <w:lang w:eastAsia="es-MX"/>
        </w:rPr>
        <w:t>II. Ser atendida por las autoridades de la demarcación territorial en todo asunto relacionado con su calidad de habitante;</w:t>
      </w:r>
    </w:p>
    <w:p w14:paraId="611490F6" w14:textId="77777777" w:rsidR="00DF33F2" w:rsidRPr="00DF33F2" w:rsidRDefault="00DF33F2" w:rsidP="00DF33F2">
      <w:pPr>
        <w:autoSpaceDE w:val="0"/>
        <w:autoSpaceDN w:val="0"/>
        <w:adjustRightInd w:val="0"/>
        <w:spacing w:after="0" w:line="240" w:lineRule="auto"/>
        <w:rPr>
          <w:rFonts w:eastAsia="SimSun" w:cstheme="minorHAnsi"/>
          <w:i/>
          <w:color w:val="000000"/>
          <w:lang w:eastAsia="es-MX"/>
        </w:rPr>
      </w:pPr>
      <w:r w:rsidRPr="00DF33F2">
        <w:rPr>
          <w:rFonts w:eastAsia="SimSun" w:cstheme="minorHAnsi"/>
          <w:i/>
          <w:color w:val="000000"/>
          <w:lang w:eastAsia="es-MX"/>
        </w:rPr>
        <w:t xml:space="preserve">III. Recibir los beneficios de la obra pública de interés colectivo que realicen las autoridades de la demarcación territorial; </w:t>
      </w:r>
    </w:p>
    <w:p w14:paraId="6D0A0AF3" w14:textId="77777777" w:rsidR="00DF33F2" w:rsidRPr="00DF33F2" w:rsidRDefault="00DF33F2" w:rsidP="00DF33F2">
      <w:pPr>
        <w:widowControl w:val="0"/>
        <w:autoSpaceDE w:val="0"/>
        <w:autoSpaceDN w:val="0"/>
        <w:spacing w:after="0" w:line="240" w:lineRule="auto"/>
        <w:jc w:val="both"/>
        <w:rPr>
          <w:rFonts w:ascii="Times New Roman" w:eastAsia="SimSun" w:hAnsi="Times New Roman" w:cs="Times New Roman"/>
          <w:i/>
          <w:color w:val="000000"/>
          <w:lang w:eastAsia="es-MX"/>
        </w:rPr>
      </w:pPr>
      <w:r w:rsidRPr="00DF33F2">
        <w:rPr>
          <w:rFonts w:eastAsia="SimSun" w:cstheme="minorHAnsi"/>
          <w:i/>
          <w:color w:val="000000"/>
          <w:lang w:eastAsia="es-MX"/>
        </w:rPr>
        <w:t>IV. Participar en los mecanismos de democracia directa y participativa previstos en la Constitución Local y la ley respectiva</w:t>
      </w:r>
      <w:r w:rsidRPr="00DF33F2">
        <w:rPr>
          <w:rFonts w:ascii="Arial" w:eastAsia="SimSun" w:hAnsi="Arial" w:cs="Arial"/>
          <w:i/>
          <w:color w:val="000000"/>
          <w:lang w:eastAsia="es-MX"/>
        </w:rPr>
        <w:t>;</w:t>
      </w:r>
    </w:p>
    <w:p w14:paraId="1DDB111F" w14:textId="58399C41" w:rsidR="008657D9" w:rsidRPr="008657D9" w:rsidRDefault="008657D9" w:rsidP="008657D9">
      <w:pPr>
        <w:pStyle w:val="Textoindependiente"/>
        <w:spacing w:before="240"/>
        <w:jc w:val="both"/>
        <w:rPr>
          <w:rFonts w:ascii="Gotham Rounded Light" w:eastAsiaTheme="minorHAnsi" w:hAnsi="Gotham Rounded Light" w:cstheme="minorBidi"/>
          <w:color w:val="3B3838" w:themeColor="background2" w:themeShade="40"/>
          <w:sz w:val="24"/>
          <w:lang w:val="es-MX"/>
        </w:rPr>
      </w:pPr>
      <w:r w:rsidRPr="008657D9">
        <w:rPr>
          <w:rFonts w:ascii="Gotham Rounded Light" w:eastAsiaTheme="minorHAnsi" w:hAnsi="Gotham Rounded Light" w:cstheme="minorBidi"/>
          <w:color w:val="3B3838" w:themeColor="background2" w:themeShade="40"/>
          <w:sz w:val="24"/>
          <w:lang w:val="es-MX"/>
        </w:rPr>
        <w:t>.</w:t>
      </w:r>
    </w:p>
    <w:p w14:paraId="58F72F36" w14:textId="77777777" w:rsidR="008657D9" w:rsidRPr="008657D9" w:rsidRDefault="008657D9" w:rsidP="008657D9"/>
    <w:p w14:paraId="76AAD66F" w14:textId="77777777" w:rsidR="00BC457E" w:rsidRPr="00BA4F59" w:rsidRDefault="00A038B2" w:rsidP="00140E27">
      <w:pPr>
        <w:pStyle w:val="Ttulo1"/>
        <w:spacing w:after="240"/>
        <w:jc w:val="both"/>
        <w:rPr>
          <w:rFonts w:ascii="Gotham" w:hAnsi="Gotham"/>
          <w:b/>
          <w:color w:val="9F2241"/>
          <w:sz w:val="28"/>
        </w:rPr>
      </w:pPr>
      <w:bookmarkStart w:id="4" w:name="_Toc90460373"/>
      <w:r w:rsidRPr="00BA4F59">
        <w:rPr>
          <w:rFonts w:ascii="Gotham" w:hAnsi="Gotham"/>
          <w:b/>
          <w:color w:val="9F2241"/>
          <w:sz w:val="28"/>
        </w:rPr>
        <w:t>ESTRUCTURA PARA LA ELABORACIÓN DEL DIAGNÓSTICO DE PROGRAMAS PRESUPUESTARIOS NUEVOS</w:t>
      </w:r>
      <w:r w:rsidR="00CF5981" w:rsidRPr="00BA4F59">
        <w:rPr>
          <w:rFonts w:ascii="Gotham" w:hAnsi="Gotham"/>
          <w:b/>
          <w:color w:val="9F2241"/>
          <w:sz w:val="28"/>
        </w:rPr>
        <w:t xml:space="preserve"> O QUE TUVIERON ALGUNA MODIFICACIÓN SUSTANTIVA</w:t>
      </w:r>
      <w:bookmarkEnd w:id="4"/>
    </w:p>
    <w:p w14:paraId="5E5883A7" w14:textId="77777777" w:rsidR="008657D9" w:rsidRDefault="008657D9" w:rsidP="001A0653">
      <w:pPr>
        <w:pStyle w:val="Ttulo2"/>
        <w:rPr>
          <w:rFonts w:ascii="Gotham" w:hAnsi="Gotham"/>
          <w:b/>
          <w:color w:val="9F2241"/>
          <w:sz w:val="28"/>
          <w:szCs w:val="32"/>
        </w:rPr>
      </w:pPr>
    </w:p>
    <w:p w14:paraId="4E2B4E28" w14:textId="77777777" w:rsidR="001A0653" w:rsidRDefault="001A0653" w:rsidP="001A0653">
      <w:pPr>
        <w:pStyle w:val="Ttulo2"/>
        <w:rPr>
          <w:rFonts w:ascii="Gotham" w:hAnsi="Gotham"/>
          <w:b/>
          <w:color w:val="9F2241"/>
          <w:sz w:val="28"/>
          <w:szCs w:val="32"/>
        </w:rPr>
      </w:pPr>
      <w:bookmarkStart w:id="5" w:name="_Toc90460374"/>
      <w:r w:rsidRPr="00BA4F59">
        <w:rPr>
          <w:rFonts w:ascii="Gotham" w:hAnsi="Gotham"/>
          <w:b/>
          <w:color w:val="9F2241"/>
          <w:sz w:val="28"/>
          <w:szCs w:val="32"/>
        </w:rPr>
        <w:t>ANTECEDENTES</w:t>
      </w:r>
      <w:bookmarkEnd w:id="5"/>
    </w:p>
    <w:p w14:paraId="73DA5EB4" w14:textId="77777777" w:rsidR="008657D9" w:rsidRDefault="008657D9" w:rsidP="008657D9"/>
    <w:p w14:paraId="618E6740" w14:textId="77777777" w:rsidR="008657D9" w:rsidRDefault="008657D9" w:rsidP="008657D9">
      <w:pPr>
        <w:pStyle w:val="Textoindependiente"/>
        <w:numPr>
          <w:ilvl w:val="0"/>
          <w:numId w:val="41"/>
        </w:numPr>
        <w:spacing w:before="5"/>
        <w:jc w:val="both"/>
        <w:rPr>
          <w:rFonts w:asciiTheme="minorHAnsi" w:hAnsiTheme="minorHAnsi"/>
          <w:b/>
        </w:rPr>
      </w:pPr>
      <w:r>
        <w:rPr>
          <w:rFonts w:asciiTheme="minorHAnsi" w:hAnsiTheme="minorHAnsi"/>
          <w:b/>
        </w:rPr>
        <w:t>ANTECEDENTES</w:t>
      </w:r>
    </w:p>
    <w:p w14:paraId="2F1BFC16" w14:textId="77777777" w:rsidR="008657D9" w:rsidRDefault="008657D9" w:rsidP="008657D9">
      <w:pPr>
        <w:pStyle w:val="Textoindependiente"/>
        <w:spacing w:before="5"/>
        <w:ind w:left="720"/>
        <w:jc w:val="both"/>
        <w:rPr>
          <w:rFonts w:asciiTheme="minorHAnsi" w:hAnsiTheme="minorHAnsi"/>
          <w:b/>
        </w:rPr>
      </w:pPr>
    </w:p>
    <w:p w14:paraId="5FA298CE" w14:textId="77777777" w:rsidR="008657D9" w:rsidRPr="008657D9" w:rsidRDefault="008657D9" w:rsidP="008657D9">
      <w:pPr>
        <w:pStyle w:val="Textoindependiente"/>
        <w:spacing w:before="5"/>
        <w:jc w:val="both"/>
        <w:rPr>
          <w:rFonts w:ascii="Gotham Rounded Light" w:eastAsiaTheme="minorHAnsi" w:hAnsi="Gotham Rounded Light" w:cstheme="minorBidi"/>
          <w:color w:val="3B3838" w:themeColor="background2" w:themeShade="40"/>
          <w:sz w:val="24"/>
          <w:lang w:val="es-MX"/>
        </w:rPr>
      </w:pPr>
      <w:r w:rsidRPr="008657D9">
        <w:rPr>
          <w:rFonts w:ascii="Gotham Rounded Light" w:eastAsiaTheme="minorHAnsi" w:hAnsi="Gotham Rounded Light" w:cstheme="minorBidi"/>
          <w:color w:val="3B3838" w:themeColor="background2" w:themeShade="40"/>
          <w:sz w:val="24"/>
          <w:lang w:val="es-MX"/>
        </w:rPr>
        <w:t>Este programa se creó en 2016, con la denominación “Centros Comunitarios Tlalpan 2016-Juntos de la Mano”, con el objetivo de contribuir a ampliar las oportunidades de acceso a las actividades, servicios y programas sociales dirigidos principalmente a los sectores de niñas y niños, jóvenes, jefas de familia y adultos mayores, poniendo énfasis en la intervención comunitaria, los derechos humanos, sociales y la equidad de género.</w:t>
      </w:r>
    </w:p>
    <w:p w14:paraId="7BCCF53E" w14:textId="77777777" w:rsidR="008657D9" w:rsidRPr="008657D9" w:rsidRDefault="008657D9" w:rsidP="008657D9">
      <w:pPr>
        <w:pStyle w:val="Textoindependiente"/>
        <w:spacing w:before="5"/>
        <w:jc w:val="both"/>
        <w:rPr>
          <w:rFonts w:ascii="Gotham Rounded Light" w:eastAsiaTheme="minorHAnsi" w:hAnsi="Gotham Rounded Light" w:cstheme="minorBidi"/>
          <w:color w:val="3B3838" w:themeColor="background2" w:themeShade="40"/>
          <w:sz w:val="24"/>
          <w:lang w:val="es-MX"/>
        </w:rPr>
      </w:pPr>
    </w:p>
    <w:p w14:paraId="00E946A3" w14:textId="77777777" w:rsidR="008657D9" w:rsidRPr="008657D9" w:rsidRDefault="008657D9" w:rsidP="008657D9">
      <w:pPr>
        <w:pStyle w:val="Textoindependiente"/>
        <w:spacing w:before="5"/>
        <w:jc w:val="both"/>
        <w:rPr>
          <w:rFonts w:ascii="Gotham Rounded Light" w:eastAsiaTheme="minorHAnsi" w:hAnsi="Gotham Rounded Light" w:cstheme="minorBidi"/>
          <w:color w:val="3B3838" w:themeColor="background2" w:themeShade="40"/>
          <w:sz w:val="24"/>
          <w:lang w:val="es-MX"/>
        </w:rPr>
      </w:pPr>
      <w:r w:rsidRPr="008657D9">
        <w:rPr>
          <w:rFonts w:ascii="Gotham Rounded Light" w:eastAsiaTheme="minorHAnsi" w:hAnsi="Gotham Rounded Light" w:cstheme="minorBidi"/>
          <w:color w:val="3B3838" w:themeColor="background2" w:themeShade="40"/>
          <w:sz w:val="24"/>
          <w:lang w:val="es-MX"/>
        </w:rPr>
        <w:t xml:space="preserve">El programa tuvo continuidad en los años 2017 y 2018 con el objetivo de impartir talleres de formación y capacitación que contribuyeran a mejorar las oportunidades de empleo, auto-empleo y el acceso a actividades lúdicas/ ocupacionales, sin costo, en los Centros de Desarrollo Integral Comunitario (CEDIC), para una población de 1,680 personas, principalmente mujeres, personas jóvenes, personas adultas mayores, niñas y niños. </w:t>
      </w:r>
    </w:p>
    <w:p w14:paraId="1047791D" w14:textId="77777777" w:rsidR="008657D9" w:rsidRPr="008657D9" w:rsidRDefault="008657D9" w:rsidP="008657D9">
      <w:pPr>
        <w:pStyle w:val="Textoindependiente"/>
        <w:spacing w:before="5"/>
        <w:jc w:val="both"/>
        <w:rPr>
          <w:rFonts w:ascii="Gotham Rounded Light" w:eastAsiaTheme="minorHAnsi" w:hAnsi="Gotham Rounded Light" w:cstheme="minorBidi"/>
          <w:color w:val="3B3838" w:themeColor="background2" w:themeShade="40"/>
          <w:sz w:val="24"/>
          <w:lang w:val="es-MX"/>
        </w:rPr>
      </w:pPr>
    </w:p>
    <w:p w14:paraId="20FE1339" w14:textId="77777777" w:rsidR="008657D9" w:rsidRPr="008657D9" w:rsidRDefault="008657D9" w:rsidP="008657D9">
      <w:pPr>
        <w:pStyle w:val="Textoindependiente"/>
        <w:spacing w:before="5"/>
        <w:jc w:val="both"/>
        <w:rPr>
          <w:rFonts w:ascii="Gotham Rounded Light" w:eastAsiaTheme="minorHAnsi" w:hAnsi="Gotham Rounded Light" w:cstheme="minorBidi"/>
          <w:color w:val="3B3838" w:themeColor="background2" w:themeShade="40"/>
          <w:sz w:val="24"/>
          <w:lang w:val="es-MX"/>
        </w:rPr>
      </w:pPr>
      <w:r w:rsidRPr="008657D9">
        <w:rPr>
          <w:rFonts w:ascii="Gotham Rounded Light" w:eastAsiaTheme="minorHAnsi" w:hAnsi="Gotham Rounded Light" w:cstheme="minorBidi"/>
          <w:color w:val="3B3838" w:themeColor="background2" w:themeShade="40"/>
          <w:sz w:val="24"/>
          <w:lang w:val="es-MX"/>
        </w:rPr>
        <w:t>En el año 2019 y 2020 se dio un giro al programa social, incorporando asesorías en materia jurídica, psicológica, educativa y en idiomas. Además, se impartieron talleres y asesorías, sin costo, dentro de los Centros de Desarrollo Comunitario Integral a mujeres, niñas, niños y adolescentes, personas jóvenes, personas adultas y personas mayores, quienes no cuentan con acceso a acciones y actividades lúdicas, ocupacionales, talleres y asesorías.</w:t>
      </w:r>
    </w:p>
    <w:p w14:paraId="4E342DD6" w14:textId="77777777" w:rsidR="008657D9" w:rsidRPr="008657D9" w:rsidRDefault="008657D9" w:rsidP="008657D9">
      <w:pPr>
        <w:pStyle w:val="Textoindependiente"/>
        <w:spacing w:before="5"/>
        <w:jc w:val="both"/>
        <w:rPr>
          <w:rFonts w:ascii="Gotham Rounded Light" w:eastAsiaTheme="minorHAnsi" w:hAnsi="Gotham Rounded Light" w:cstheme="minorBidi"/>
          <w:color w:val="3B3838" w:themeColor="background2" w:themeShade="40"/>
          <w:sz w:val="24"/>
          <w:lang w:val="es-MX"/>
        </w:rPr>
      </w:pPr>
    </w:p>
    <w:p w14:paraId="42CF4ECF" w14:textId="77777777" w:rsidR="008657D9" w:rsidRPr="008657D9" w:rsidRDefault="008657D9" w:rsidP="008657D9">
      <w:pPr>
        <w:pStyle w:val="Textoindependiente"/>
        <w:spacing w:before="5"/>
        <w:jc w:val="both"/>
        <w:rPr>
          <w:rFonts w:ascii="Gotham Rounded Light" w:eastAsiaTheme="minorHAnsi" w:hAnsi="Gotham Rounded Light" w:cstheme="minorBidi"/>
          <w:color w:val="3B3838" w:themeColor="background2" w:themeShade="40"/>
          <w:sz w:val="24"/>
          <w:lang w:val="es-MX"/>
        </w:rPr>
      </w:pPr>
      <w:r w:rsidRPr="008657D9">
        <w:rPr>
          <w:rFonts w:ascii="Gotham Rounded Light" w:eastAsiaTheme="minorHAnsi" w:hAnsi="Gotham Rounded Light" w:cstheme="minorBidi"/>
          <w:color w:val="3B3838" w:themeColor="background2" w:themeShade="40"/>
          <w:sz w:val="24"/>
          <w:lang w:val="es-MX"/>
        </w:rPr>
        <w:t>Durante 2020, en el transcurso de la operación de este programa social, se realizaron modificaciones para ampliar la meta de atender a 6,000 beneficiarios; asimismo, se aumentó la oferta de talleres destinados a la capacitación, las personas que acudieron a las actividades fueron de 83 % de sexo femenino y el 17% masculino.</w:t>
      </w:r>
    </w:p>
    <w:p w14:paraId="260F381D" w14:textId="77777777" w:rsidR="008657D9" w:rsidRDefault="008657D9" w:rsidP="008657D9">
      <w:pPr>
        <w:pStyle w:val="Textoindependiente"/>
        <w:spacing w:before="5"/>
        <w:jc w:val="both"/>
        <w:rPr>
          <w:rFonts w:asciiTheme="minorHAnsi" w:hAnsiTheme="minorHAnsi"/>
        </w:rPr>
      </w:pPr>
    </w:p>
    <w:p w14:paraId="1B701568" w14:textId="77777777" w:rsidR="008657D9" w:rsidRPr="008657D9" w:rsidRDefault="008657D9" w:rsidP="008657D9"/>
    <w:p w14:paraId="06CDB0FE" w14:textId="77777777" w:rsidR="001A0653" w:rsidRPr="00BA4F59" w:rsidRDefault="000B3AB2" w:rsidP="00921975">
      <w:pPr>
        <w:pStyle w:val="Ttulo2"/>
        <w:spacing w:after="240"/>
        <w:rPr>
          <w:rFonts w:ascii="Gotham" w:hAnsi="Gotham"/>
          <w:b/>
          <w:color w:val="9F2241"/>
          <w:sz w:val="28"/>
          <w:szCs w:val="32"/>
        </w:rPr>
      </w:pPr>
      <w:bookmarkStart w:id="6" w:name="_Toc90460375"/>
      <w:r w:rsidRPr="00BA4F59">
        <w:rPr>
          <w:rFonts w:ascii="Gotham" w:hAnsi="Gotham"/>
          <w:b/>
          <w:color w:val="9F2241"/>
          <w:sz w:val="28"/>
          <w:szCs w:val="32"/>
        </w:rPr>
        <w:t>DEFINICIÓN DEL PROBLEMA</w:t>
      </w:r>
      <w:bookmarkEnd w:id="6"/>
    </w:p>
    <w:p w14:paraId="09B92A61" w14:textId="77777777" w:rsidR="001A0653" w:rsidRDefault="00CE2406" w:rsidP="000B3AB2">
      <w:pPr>
        <w:pStyle w:val="Subttulo"/>
        <w:rPr>
          <w:rFonts w:ascii="Gotham" w:hAnsi="Gotham"/>
          <w:color w:val="9F2241"/>
          <w:sz w:val="26"/>
          <w:szCs w:val="26"/>
        </w:rPr>
      </w:pPr>
      <w:r w:rsidRPr="00BA4F59">
        <w:rPr>
          <w:rFonts w:ascii="Gotham" w:hAnsi="Gotham"/>
          <w:color w:val="9F2241"/>
          <w:sz w:val="26"/>
          <w:szCs w:val="26"/>
        </w:rPr>
        <w:t>Situación actual del problema</w:t>
      </w:r>
    </w:p>
    <w:p w14:paraId="73901E6C" w14:textId="77777777" w:rsidR="008657D9" w:rsidRDefault="008657D9" w:rsidP="008657D9"/>
    <w:p w14:paraId="5B855988" w14:textId="77777777" w:rsidR="008657D9" w:rsidRPr="008657D9" w:rsidRDefault="008657D9" w:rsidP="008657D9">
      <w:pPr>
        <w:pStyle w:val="Textoindependiente"/>
        <w:spacing w:before="7"/>
        <w:jc w:val="both"/>
        <w:rPr>
          <w:rFonts w:ascii="Gotham Rounded Light" w:eastAsiaTheme="minorHAnsi" w:hAnsi="Gotham Rounded Light" w:cstheme="minorBidi"/>
          <w:color w:val="3B3838" w:themeColor="background2" w:themeShade="40"/>
          <w:sz w:val="24"/>
          <w:lang w:val="es-MX"/>
        </w:rPr>
      </w:pPr>
      <w:r w:rsidRPr="00DF33F2">
        <w:rPr>
          <w:rFonts w:ascii="Gotham Rounded Light" w:eastAsiaTheme="minorHAnsi" w:hAnsi="Gotham Rounded Light" w:cstheme="minorBidi"/>
          <w:color w:val="3B3838" w:themeColor="background2" w:themeShade="40"/>
          <w:sz w:val="24"/>
          <w:lang w:val="es-MX"/>
        </w:rPr>
        <w:t>Insuficientes opciones de capacitación gratuita en el ámbito de actividades lúdicas, formativas,</w:t>
      </w:r>
      <w:r>
        <w:rPr>
          <w:rFonts w:asciiTheme="minorHAnsi" w:hAnsiTheme="minorHAnsi"/>
          <w:lang w:val="es-MX" w:eastAsia="es-MX"/>
        </w:rPr>
        <w:t xml:space="preserve"> </w:t>
      </w:r>
      <w:r w:rsidRPr="008657D9">
        <w:rPr>
          <w:rFonts w:ascii="Gotham Rounded Light" w:eastAsiaTheme="minorHAnsi" w:hAnsi="Gotham Rounded Light" w:cstheme="minorBidi"/>
          <w:color w:val="3B3838" w:themeColor="background2" w:themeShade="40"/>
          <w:sz w:val="24"/>
          <w:lang w:val="es-MX"/>
        </w:rPr>
        <w:t>participativas y ocupacionales, para producir un desarrollo personal, humano, comunitario y social generan un deterioro del tejido social, la disminución y desvinculación comunitaria, el acrecentamiento en los índices de violencia comunitaria, una baja participación social y poco desarrollo comunitario.</w:t>
      </w:r>
    </w:p>
    <w:p w14:paraId="25C88CBA" w14:textId="77777777" w:rsidR="008657D9" w:rsidRPr="008657D9" w:rsidRDefault="008657D9" w:rsidP="008657D9">
      <w:pPr>
        <w:pStyle w:val="Textoindependiente"/>
        <w:spacing w:before="5"/>
        <w:jc w:val="both"/>
        <w:rPr>
          <w:rFonts w:ascii="Gotham Rounded Light" w:eastAsiaTheme="minorHAnsi" w:hAnsi="Gotham Rounded Light" w:cstheme="minorBidi"/>
          <w:color w:val="3B3838" w:themeColor="background2" w:themeShade="40"/>
          <w:sz w:val="24"/>
          <w:lang w:val="es-MX"/>
        </w:rPr>
      </w:pPr>
    </w:p>
    <w:p w14:paraId="19CB78A4" w14:textId="77777777" w:rsidR="008657D9" w:rsidRPr="008657D9" w:rsidRDefault="008657D9" w:rsidP="008657D9">
      <w:pPr>
        <w:pStyle w:val="Textoindependiente"/>
        <w:spacing w:before="5"/>
        <w:jc w:val="both"/>
        <w:rPr>
          <w:rFonts w:ascii="Gotham Rounded Light" w:eastAsiaTheme="minorHAnsi" w:hAnsi="Gotham Rounded Light" w:cstheme="minorBidi"/>
          <w:color w:val="3B3838" w:themeColor="background2" w:themeShade="40"/>
          <w:sz w:val="24"/>
          <w:lang w:val="es-MX"/>
        </w:rPr>
      </w:pPr>
      <w:r w:rsidRPr="008657D9">
        <w:rPr>
          <w:rFonts w:ascii="Gotham Rounded Light" w:eastAsiaTheme="minorHAnsi" w:hAnsi="Gotham Rounded Light" w:cstheme="minorBidi"/>
          <w:color w:val="3B3838" w:themeColor="background2" w:themeShade="40"/>
          <w:sz w:val="24"/>
          <w:lang w:val="es-MX"/>
        </w:rPr>
        <w:t xml:space="preserve">Por lo tanto, La Alcaldía de Tlalpan cuenta con 699,928 habitantes, de los cuales 129,152 son niños y adolescentes de 0 a 14 años, 166,938 son jóvenes entre 15 y 29 años, y 74,056 son personas adultas mayores (INEGI 2020). Estos grupos etarios juegan un papel fundamental en el desarrollo de su comunidad, ya que en la medida que se detona la participación y desarrollo en diferentes esferas, como la cultural, recreativa, deportiva, productiva y participativa, en consecuencia se mejoran las condiciones de vida de la población; en este sentido como lo refiere </w:t>
      </w:r>
      <w:proofErr w:type="spellStart"/>
      <w:r w:rsidRPr="008657D9">
        <w:rPr>
          <w:rFonts w:ascii="Gotham Rounded Light" w:eastAsiaTheme="minorHAnsi" w:hAnsi="Gotham Rounded Light" w:cstheme="minorBidi"/>
          <w:color w:val="3B3838" w:themeColor="background2" w:themeShade="40"/>
          <w:sz w:val="24"/>
          <w:lang w:val="es-MX"/>
        </w:rPr>
        <w:t>Marchioni</w:t>
      </w:r>
      <w:proofErr w:type="spellEnd"/>
      <w:r w:rsidRPr="008657D9">
        <w:rPr>
          <w:rFonts w:ascii="Gotham Rounded Light" w:eastAsiaTheme="minorHAnsi" w:hAnsi="Gotham Rounded Light" w:cstheme="minorBidi"/>
          <w:color w:val="3B3838" w:themeColor="background2" w:themeShade="40"/>
          <w:sz w:val="24"/>
          <w:lang w:val="es-MX"/>
        </w:rPr>
        <w:t xml:space="preserve"> “la participación es por lo tanto la estrella del proceso” (</w:t>
      </w:r>
      <w:proofErr w:type="spellStart"/>
      <w:r w:rsidRPr="008657D9">
        <w:rPr>
          <w:rFonts w:ascii="Gotham Rounded Light" w:eastAsiaTheme="minorHAnsi" w:hAnsi="Gotham Rounded Light" w:cstheme="minorBidi"/>
          <w:color w:val="3B3838" w:themeColor="background2" w:themeShade="40"/>
          <w:sz w:val="24"/>
          <w:lang w:val="es-MX"/>
        </w:rPr>
        <w:t>Marchioni</w:t>
      </w:r>
      <w:proofErr w:type="spellEnd"/>
      <w:r w:rsidRPr="008657D9">
        <w:rPr>
          <w:rFonts w:ascii="Gotham Rounded Light" w:eastAsiaTheme="minorHAnsi" w:hAnsi="Gotham Rounded Light" w:cstheme="minorBidi"/>
          <w:color w:val="3B3838" w:themeColor="background2" w:themeShade="40"/>
          <w:sz w:val="24"/>
          <w:lang w:val="es-MX"/>
        </w:rPr>
        <w:t>, 2001: 4).</w:t>
      </w:r>
    </w:p>
    <w:p w14:paraId="2DDFE07B" w14:textId="77777777" w:rsidR="008657D9" w:rsidRPr="008657D9" w:rsidRDefault="008657D9" w:rsidP="008657D9">
      <w:pPr>
        <w:pStyle w:val="Textoindependiente"/>
        <w:spacing w:before="5"/>
        <w:jc w:val="both"/>
        <w:rPr>
          <w:rFonts w:ascii="Gotham Rounded Light" w:eastAsiaTheme="minorHAnsi" w:hAnsi="Gotham Rounded Light" w:cstheme="minorBidi"/>
          <w:color w:val="3B3838" w:themeColor="background2" w:themeShade="40"/>
          <w:sz w:val="24"/>
          <w:lang w:val="es-MX"/>
        </w:rPr>
      </w:pPr>
    </w:p>
    <w:p w14:paraId="00B38B4E" w14:textId="77777777" w:rsidR="008657D9" w:rsidRPr="008657D9" w:rsidRDefault="008657D9" w:rsidP="008657D9">
      <w:pPr>
        <w:pStyle w:val="Textoindependiente"/>
        <w:spacing w:before="5"/>
        <w:jc w:val="both"/>
        <w:rPr>
          <w:rFonts w:ascii="Gotham Rounded Light" w:eastAsiaTheme="minorHAnsi" w:hAnsi="Gotham Rounded Light" w:cstheme="minorBidi"/>
          <w:color w:val="3B3838" w:themeColor="background2" w:themeShade="40"/>
          <w:sz w:val="24"/>
          <w:lang w:val="es-MX"/>
        </w:rPr>
      </w:pPr>
      <w:r w:rsidRPr="008657D9">
        <w:rPr>
          <w:rFonts w:ascii="Gotham Rounded Light" w:eastAsiaTheme="minorHAnsi" w:hAnsi="Gotham Rounded Light" w:cstheme="minorBidi"/>
          <w:color w:val="3B3838" w:themeColor="background2" w:themeShade="40"/>
          <w:sz w:val="24"/>
          <w:lang w:val="es-MX"/>
        </w:rPr>
        <w:t>Así, para lograr un desarrollo comunitario, es necesario generar un proceso educativo de todos sus protagonistas; en este tenor la Alcaldía de Tlalpan, a través de los 46 Centros de Desarrollo Comunitario Integral que se encuentran ubicados en las cinco zonas territoriales de la demarcación (35 de ellos en las 65 colonias con muy bajo y bajo índice de desarrollo social), impulsa procesos comunitarios/educativos a través de los servicios que se brindan en estos espacios públicos con la finalidad de reconstruir el tejido social.</w:t>
      </w:r>
    </w:p>
    <w:p w14:paraId="02F3E0CB" w14:textId="77777777" w:rsidR="008657D9" w:rsidRPr="008657D9" w:rsidRDefault="008657D9" w:rsidP="008657D9">
      <w:pPr>
        <w:pStyle w:val="Textoindependiente"/>
        <w:spacing w:before="5"/>
        <w:jc w:val="both"/>
        <w:rPr>
          <w:rFonts w:ascii="Gotham Rounded Light" w:eastAsiaTheme="minorHAnsi" w:hAnsi="Gotham Rounded Light" w:cstheme="minorBidi"/>
          <w:color w:val="3B3838" w:themeColor="background2" w:themeShade="40"/>
          <w:sz w:val="24"/>
          <w:lang w:val="es-MX"/>
        </w:rPr>
      </w:pPr>
    </w:p>
    <w:p w14:paraId="61037ABA" w14:textId="77777777" w:rsidR="008657D9" w:rsidRPr="008657D9" w:rsidRDefault="008657D9" w:rsidP="008657D9">
      <w:pPr>
        <w:pStyle w:val="Textoindependiente"/>
        <w:spacing w:before="5"/>
        <w:jc w:val="both"/>
        <w:rPr>
          <w:rFonts w:ascii="Gotham Rounded Light" w:eastAsiaTheme="minorHAnsi" w:hAnsi="Gotham Rounded Light" w:cstheme="minorBidi"/>
          <w:color w:val="3B3838" w:themeColor="background2" w:themeShade="40"/>
          <w:sz w:val="24"/>
          <w:lang w:val="es-MX"/>
        </w:rPr>
      </w:pPr>
      <w:r w:rsidRPr="008657D9">
        <w:rPr>
          <w:rFonts w:ascii="Gotham Rounded Light" w:eastAsiaTheme="minorHAnsi" w:hAnsi="Gotham Rounded Light" w:cstheme="minorBidi"/>
          <w:color w:val="3B3838" w:themeColor="background2" w:themeShade="40"/>
          <w:sz w:val="24"/>
          <w:lang w:val="es-MX"/>
        </w:rPr>
        <w:t>A través de este programa social, se busca atender el limitado desarrollo comunitario en las cinco zonas de la Alcaldía Tlalpan, entendiendo el desarrollo comunitario como “una acción coordinada y sistemática que, en respuesta a las necesidades o a la demanda-social, trata de organizar el progreso global de una comunidad territorial bien delimitada o de una población-objetivo, con la participación de los interesados. (</w:t>
      </w:r>
      <w:proofErr w:type="spellStart"/>
      <w:r w:rsidRPr="008657D9">
        <w:rPr>
          <w:rFonts w:ascii="Gotham Rounded Light" w:eastAsiaTheme="minorHAnsi" w:hAnsi="Gotham Rounded Light" w:cstheme="minorBidi"/>
          <w:color w:val="3B3838" w:themeColor="background2" w:themeShade="40"/>
          <w:sz w:val="24"/>
          <w:lang w:val="es-MX"/>
        </w:rPr>
        <w:t>Rezsohazy</w:t>
      </w:r>
      <w:proofErr w:type="spellEnd"/>
      <w:r w:rsidRPr="008657D9">
        <w:rPr>
          <w:rFonts w:ascii="Gotham Rounded Light" w:eastAsiaTheme="minorHAnsi" w:hAnsi="Gotham Rounded Light" w:cstheme="minorBidi"/>
          <w:color w:val="3B3838" w:themeColor="background2" w:themeShade="40"/>
          <w:sz w:val="24"/>
          <w:lang w:val="es-MX"/>
        </w:rPr>
        <w:t>, 1988:10).</w:t>
      </w:r>
    </w:p>
    <w:p w14:paraId="7AEC1CA0" w14:textId="77777777" w:rsidR="008657D9" w:rsidRPr="008657D9" w:rsidRDefault="008657D9" w:rsidP="008657D9"/>
    <w:p w14:paraId="1696B4A5" w14:textId="77777777" w:rsidR="001A0653" w:rsidRPr="00BA4F59" w:rsidRDefault="00CE2406" w:rsidP="00200D9D">
      <w:pPr>
        <w:pStyle w:val="Subttulo"/>
        <w:rPr>
          <w:rFonts w:ascii="Gotham" w:hAnsi="Gotham"/>
          <w:color w:val="9F2241"/>
          <w:sz w:val="26"/>
          <w:szCs w:val="26"/>
        </w:rPr>
      </w:pPr>
      <w:r w:rsidRPr="00BA4F59">
        <w:rPr>
          <w:rFonts w:ascii="Gotham" w:hAnsi="Gotham"/>
          <w:color w:val="9F2241"/>
          <w:sz w:val="26"/>
          <w:szCs w:val="26"/>
        </w:rPr>
        <w:t>Desarrollo del problema</w:t>
      </w:r>
    </w:p>
    <w:p w14:paraId="260873CD" w14:textId="77777777" w:rsidR="008657D9" w:rsidRPr="008657D9" w:rsidRDefault="008657D9" w:rsidP="008657D9">
      <w:pPr>
        <w:pStyle w:val="Textoindependiente"/>
        <w:spacing w:before="7"/>
        <w:jc w:val="both"/>
        <w:rPr>
          <w:rFonts w:ascii="Gotham Rounded Light" w:eastAsiaTheme="minorHAnsi" w:hAnsi="Gotham Rounded Light" w:cstheme="minorBidi"/>
          <w:color w:val="3B3838" w:themeColor="background2" w:themeShade="40"/>
          <w:sz w:val="24"/>
          <w:lang w:val="es-MX"/>
        </w:rPr>
      </w:pPr>
      <w:r w:rsidRPr="008657D9">
        <w:rPr>
          <w:rFonts w:ascii="Gotham Rounded Light" w:eastAsiaTheme="minorHAnsi" w:hAnsi="Gotham Rounded Light" w:cstheme="minorBidi"/>
          <w:color w:val="3B3838" w:themeColor="background2" w:themeShade="40"/>
          <w:sz w:val="24"/>
          <w:lang w:val="es-MX"/>
        </w:rPr>
        <w:t>El bajo desarrollo comunitario está relacionado a una baja o nula participación ciudadana, por lo que se deben generar procesos de integración que coadyuven al progreso de la comunidad. Por otro lado, la  desintegración del tejido social y la falta de espacios y entornos saludables están asociados con los altos índices de violencia comunitaria.</w:t>
      </w:r>
    </w:p>
    <w:p w14:paraId="2D4F5232" w14:textId="77777777" w:rsidR="008657D9" w:rsidRPr="008657D9" w:rsidRDefault="008657D9" w:rsidP="008657D9">
      <w:pPr>
        <w:pStyle w:val="Textoindependiente"/>
        <w:spacing w:before="7"/>
        <w:jc w:val="both"/>
        <w:rPr>
          <w:rFonts w:ascii="Gotham Rounded Light" w:eastAsiaTheme="minorHAnsi" w:hAnsi="Gotham Rounded Light" w:cstheme="minorBidi"/>
          <w:color w:val="3B3838" w:themeColor="background2" w:themeShade="40"/>
          <w:sz w:val="24"/>
          <w:lang w:val="es-MX"/>
        </w:rPr>
      </w:pPr>
      <w:r w:rsidRPr="008657D9">
        <w:rPr>
          <w:rFonts w:ascii="Gotham Rounded Light" w:eastAsiaTheme="minorHAnsi" w:hAnsi="Gotham Rounded Light" w:cstheme="minorBidi"/>
          <w:color w:val="3B3838" w:themeColor="background2" w:themeShade="40"/>
          <w:sz w:val="24"/>
          <w:lang w:val="es-MX"/>
        </w:rPr>
        <w:t xml:space="preserve"> </w:t>
      </w:r>
    </w:p>
    <w:p w14:paraId="57111005" w14:textId="77777777" w:rsidR="008657D9" w:rsidRPr="008657D9" w:rsidRDefault="008657D9" w:rsidP="008657D9">
      <w:pPr>
        <w:pStyle w:val="Textoindependiente"/>
        <w:spacing w:before="7"/>
        <w:jc w:val="both"/>
        <w:rPr>
          <w:rFonts w:ascii="Gotham Rounded Light" w:eastAsiaTheme="minorHAnsi" w:hAnsi="Gotham Rounded Light" w:cstheme="minorBidi"/>
          <w:color w:val="3B3838" w:themeColor="background2" w:themeShade="40"/>
          <w:sz w:val="24"/>
          <w:lang w:val="es-MX"/>
        </w:rPr>
      </w:pPr>
      <w:r w:rsidRPr="008657D9">
        <w:rPr>
          <w:rFonts w:ascii="Gotham Rounded Light" w:eastAsiaTheme="minorHAnsi" w:hAnsi="Gotham Rounded Light" w:cstheme="minorBidi"/>
          <w:color w:val="3B3838" w:themeColor="background2" w:themeShade="40"/>
          <w:sz w:val="24"/>
          <w:lang w:val="es-MX"/>
        </w:rPr>
        <w:t xml:space="preserve">Asimismo, la carencia de espacios de acceso gratuito que fomenten actividades lúdicas, formativas, participativas y ocupacionales a niñas, niños, personas jóvenes y personas adultas mayores impacta negativamente en el desarrollo integral de las personas y en consecuencia en la comunidad, toda vez que se parte del principio que, si un ser humano desarrolla a plenitud sus capacidades, las mismas las pondrá al servicio de sus semejantes para vivir en armonía. </w:t>
      </w:r>
    </w:p>
    <w:p w14:paraId="6A6EBECC" w14:textId="77777777" w:rsidR="008657D9" w:rsidRDefault="008657D9" w:rsidP="008657D9">
      <w:pPr>
        <w:pStyle w:val="Subttulo"/>
        <w:rPr>
          <w:rFonts w:ascii="Gotham" w:hAnsi="Gotham"/>
          <w:color w:val="9F2241"/>
          <w:sz w:val="26"/>
          <w:szCs w:val="26"/>
        </w:rPr>
      </w:pPr>
    </w:p>
    <w:p w14:paraId="5AA82BCD" w14:textId="76D87E35" w:rsidR="008657D9" w:rsidRPr="008657D9" w:rsidRDefault="008657D9" w:rsidP="008657D9">
      <w:pPr>
        <w:pStyle w:val="Subttulo"/>
        <w:rPr>
          <w:rFonts w:ascii="Gotham" w:hAnsi="Gotham"/>
          <w:color w:val="9F2241"/>
          <w:sz w:val="26"/>
          <w:szCs w:val="26"/>
        </w:rPr>
      </w:pPr>
      <w:r>
        <w:rPr>
          <w:rFonts w:ascii="Gotham" w:hAnsi="Gotham"/>
          <w:color w:val="9F2241"/>
          <w:sz w:val="26"/>
          <w:szCs w:val="26"/>
        </w:rPr>
        <w:t>Árbol del problema</w:t>
      </w:r>
    </w:p>
    <w:p w14:paraId="57456845" w14:textId="77777777" w:rsidR="00DF33F2" w:rsidRDefault="00DF33F2" w:rsidP="00DF33F2">
      <w:r>
        <w:rPr>
          <w:noProof/>
          <w:sz w:val="20"/>
          <w:lang w:eastAsia="es-MX"/>
        </w:rPr>
        <mc:AlternateContent>
          <mc:Choice Requires="wps">
            <w:drawing>
              <wp:anchor distT="0" distB="0" distL="114300" distR="114300" simplePos="0" relativeHeight="251737088" behindDoc="0" locked="0" layoutInCell="1" allowOverlap="1" wp14:anchorId="340CAA73" wp14:editId="64F3D01F">
                <wp:simplePos x="0" y="0"/>
                <wp:positionH relativeFrom="column">
                  <wp:posOffset>4072890</wp:posOffset>
                </wp:positionH>
                <wp:positionV relativeFrom="paragraph">
                  <wp:posOffset>120015</wp:posOffset>
                </wp:positionV>
                <wp:extent cx="899795" cy="714375"/>
                <wp:effectExtent l="0" t="0" r="14605" b="28575"/>
                <wp:wrapNone/>
                <wp:docPr id="28" name="Rectángulo 28"/>
                <wp:cNvGraphicFramePr/>
                <a:graphic xmlns:a="http://schemas.openxmlformats.org/drawingml/2006/main">
                  <a:graphicData uri="http://schemas.microsoft.com/office/word/2010/wordprocessingShape">
                    <wps:wsp>
                      <wps:cNvSpPr/>
                      <wps:spPr>
                        <a:xfrm>
                          <a:off x="0" y="0"/>
                          <a:ext cx="899795" cy="714375"/>
                        </a:xfrm>
                        <a:prstGeom prst="rect">
                          <a:avLst/>
                        </a:prstGeom>
                      </wps:spPr>
                      <wps:style>
                        <a:lnRef idx="1">
                          <a:schemeClr val="accent6"/>
                        </a:lnRef>
                        <a:fillRef idx="2">
                          <a:schemeClr val="accent6"/>
                        </a:fillRef>
                        <a:effectRef idx="1">
                          <a:schemeClr val="accent6"/>
                        </a:effectRef>
                        <a:fontRef idx="minor">
                          <a:schemeClr val="dk1"/>
                        </a:fontRef>
                      </wps:style>
                      <wps:txbx>
                        <w:txbxContent>
                          <w:p w14:paraId="1567934D" w14:textId="77777777" w:rsidR="00DF33F2" w:rsidRDefault="00DF33F2" w:rsidP="00DF33F2">
                            <w:pPr>
                              <w:rPr>
                                <w:sz w:val="18"/>
                                <w:szCs w:val="18"/>
                              </w:rPr>
                            </w:pPr>
                            <w:r>
                              <w:rPr>
                                <w:sz w:val="18"/>
                                <w:szCs w:val="18"/>
                              </w:rPr>
                              <w:t>Negación de los derechos de las personas</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340CAA73" id="Rectángulo 28" o:spid="_x0000_s1027" style="position:absolute;margin-left:320.7pt;margin-top:9.45pt;width:70.85pt;height:56.25pt;z-index:251737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s2+VwIAAPIEAAAOAAAAZHJzL2Uyb0RvYy54bWysVM1uEzEQviPxDpbvdLMhbZqomypqVYRU&#10;0aoFcXa8drLC9pixk014G56FF2Ps3WwrqARCXOwZz/83M7643FvDdgpDA67i5cmIM+Uk1I1bV/zT&#10;x5s355yFKFwtDDhV8YMK/HLx+tVF6+dqDBswtUJGTlyYt77imxj9vCiC3Cgrwgl45UioAa2IxOK6&#10;qFG05N2aYjwanRUtYO0RpAqBXq87IV9k/1orGe+0DioyU3HKLeYT87lKZ7G4EPM1Cr9pZJ+G+Ics&#10;rGgcBR1cXYso2Bab31zZRiIE0PFEgi1A60aqXANVU45+qeZxI7zKtRA4wQ8whf/nVn7Y3SNr6oqP&#10;qVNOWOrRA6H247tbbw0weiWIWh/mpPno77HnApGp3r1Gm26qhO0zrIcBVrWPTNLj+Ww2nZ1yJkk0&#10;LSdvp6fJZ/Fk7DHEdwosS0TFkeJnMMXuNsRO9ahCdimZLnym4sGolIFxD0pTJRSwzNZ5htSVQbYT&#10;1H0hpXLxrA+dtZOZbowZDMd/Nuz1k6nK8zUY/0XUwSJHBhcHY9s4wJei11/KPmXd6R8R6OpOEMT9&#10;ap9bWE6SanpaQX2gviJ0Ax+8vGkI21sR4r1AmnDaBdraeEeHNtBWHHqKsw3gt5fekz4NHkk5a2lj&#10;Kh6+bgUqzsx7RyM5KyeTtGKZmZxOx8Tgc8nqucRt7RVQW0r6H7zMZNKP5khqBPuZlnuZopJIOEmx&#10;Ky4jHpmr2G0yfQ9SLZdZjdbKi3jrHr08DoKD5TaCbvIoPaHTA0mLlYex/wTS5j7ns9bTV7X4CQAA&#10;//8DAFBLAwQUAAYACAAAACEA2H8e5N8AAAAKAQAADwAAAGRycy9kb3ducmV2LnhtbEyPTU/DMAyG&#10;70j8h8hI3FhaVkZXmk4IiY9dkBhIqLe0MW1F45Qk28q/x5zgaD+vXj8uN7MdxQF9GBwpSBcJCKTW&#10;mYE6BW+v9xc5iBA1GT06QgXfGGBTnZ6UujDuSC942MVOcAmFQivoY5wKKUPbo9Vh4SYkZh/OWx15&#10;9J00Xh+53I7yMklW0uqB+EKvJ7zrsf3c7a2CJ3xMmtrUa9w+f71vJ3+VPdhaqfOz+fYGRMQ5/oXh&#10;V5/VoWKnxu3JBDEqWGVpxlEG+RoEB67zZQqi4cWSiaxK+f+F6gcAAP//AwBQSwECLQAUAAYACAAA&#10;ACEAtoM4kv4AAADhAQAAEwAAAAAAAAAAAAAAAAAAAAAAW0NvbnRlbnRfVHlwZXNdLnhtbFBLAQIt&#10;ABQABgAIAAAAIQA4/SH/1gAAAJQBAAALAAAAAAAAAAAAAAAAAC8BAABfcmVscy8ucmVsc1BLAQIt&#10;ABQABgAIAAAAIQCxts2+VwIAAPIEAAAOAAAAAAAAAAAAAAAAAC4CAABkcnMvZTJvRG9jLnhtbFBL&#10;AQItABQABgAIAAAAIQDYfx7k3wAAAAoBAAAPAAAAAAAAAAAAAAAAALEEAABkcnMvZG93bnJldi54&#10;bWxQSwUGAAAAAAQABADzAAAAvQUAAAAA&#10;" fillcolor="#9ecb81 [2169]" strokecolor="#70ad47 [3209]" strokeweight=".5pt">
                <v:fill color2="#8ac066 [2617]" rotate="t" colors="0 #b5d5a7;.5 #aace99;1 #9cca86" focus="100%" type="gradient">
                  <o:fill v:ext="view" type="gradientUnscaled"/>
                </v:fill>
                <v:textbox>
                  <w:txbxContent>
                    <w:p w14:paraId="1567934D" w14:textId="77777777" w:rsidR="00DF33F2" w:rsidRDefault="00DF33F2" w:rsidP="00DF33F2">
                      <w:pPr>
                        <w:rPr>
                          <w:sz w:val="18"/>
                          <w:szCs w:val="18"/>
                        </w:rPr>
                      </w:pPr>
                      <w:r>
                        <w:rPr>
                          <w:sz w:val="18"/>
                          <w:szCs w:val="18"/>
                        </w:rPr>
                        <w:t>Negación de los derechos de las personas</w:t>
                      </w:r>
                    </w:p>
                  </w:txbxContent>
                </v:textbox>
              </v:rect>
            </w:pict>
          </mc:Fallback>
        </mc:AlternateContent>
      </w:r>
      <w:r>
        <w:rPr>
          <w:noProof/>
          <w:sz w:val="20"/>
          <w:lang w:eastAsia="es-MX"/>
        </w:rPr>
        <mc:AlternateContent>
          <mc:Choice Requires="wps">
            <w:drawing>
              <wp:anchor distT="0" distB="0" distL="114300" distR="114300" simplePos="0" relativeHeight="251724800" behindDoc="0" locked="0" layoutInCell="1" allowOverlap="1" wp14:anchorId="78842700" wp14:editId="00D920DE">
                <wp:simplePos x="0" y="0"/>
                <wp:positionH relativeFrom="column">
                  <wp:posOffset>3082290</wp:posOffset>
                </wp:positionH>
                <wp:positionV relativeFrom="paragraph">
                  <wp:posOffset>130175</wp:posOffset>
                </wp:positionV>
                <wp:extent cx="899795" cy="742950"/>
                <wp:effectExtent l="0" t="0" r="14605" b="19050"/>
                <wp:wrapNone/>
                <wp:docPr id="16" name="Rectángulo 16"/>
                <wp:cNvGraphicFramePr/>
                <a:graphic xmlns:a="http://schemas.openxmlformats.org/drawingml/2006/main">
                  <a:graphicData uri="http://schemas.microsoft.com/office/word/2010/wordprocessingShape">
                    <wps:wsp>
                      <wps:cNvSpPr/>
                      <wps:spPr>
                        <a:xfrm>
                          <a:off x="0" y="0"/>
                          <a:ext cx="899795" cy="742950"/>
                        </a:xfrm>
                        <a:prstGeom prst="rect">
                          <a:avLst/>
                        </a:prstGeom>
                      </wps:spPr>
                      <wps:style>
                        <a:lnRef idx="1">
                          <a:schemeClr val="accent6"/>
                        </a:lnRef>
                        <a:fillRef idx="2">
                          <a:schemeClr val="accent6"/>
                        </a:fillRef>
                        <a:effectRef idx="1">
                          <a:schemeClr val="accent6"/>
                        </a:effectRef>
                        <a:fontRef idx="minor">
                          <a:schemeClr val="dk1"/>
                        </a:fontRef>
                      </wps:style>
                      <wps:txbx>
                        <w:txbxContent>
                          <w:p w14:paraId="418AB0E3" w14:textId="77777777" w:rsidR="00DF33F2" w:rsidRDefault="00DF33F2" w:rsidP="00DF33F2">
                            <w:pPr>
                              <w:rPr>
                                <w:sz w:val="18"/>
                                <w:szCs w:val="18"/>
                              </w:rPr>
                            </w:pPr>
                            <w:r>
                              <w:rPr>
                                <w:sz w:val="18"/>
                                <w:szCs w:val="18"/>
                              </w:rPr>
                              <w:t>Pocas oportunidades de desarrollo personal</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78842700" id="Rectángulo 16" o:spid="_x0000_s1028" style="position:absolute;margin-left:242.7pt;margin-top:10.25pt;width:70.85pt;height:58.5pt;z-index:251724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IfeWgIAAPIEAAAOAAAAZHJzL2Uyb0RvYy54bWysVM1uGjEQvlfqO1i+lwUKIaAsEUqUqhJq&#10;UNKqZ+O1YVXb444NC32bPktfrGMvbKI2UquqF3vG8//NjK+uD9awvcJQgyv5oNfnTDkJVe02Jf/0&#10;8e7NJWchClcJA06V/KgCv56/fnXV+JkawhZMpZCRExdmjS/5NkY/K4ogt8qK0AOvHAk1oBWRWNwU&#10;FYqGvFtTDPv9i6IBrDyCVCHQ620r5PPsX2sl473WQUVmSk65xXxiPtfpLOZXYrZB4be1PKUh/iEL&#10;K2pHQTtXtyIKtsP6N1e2lggBdOxJsAVoXUuVa6BqBv1fqnncCq9yLQRO8B1M4f+5lR/2K2R1Rb27&#10;4MwJSz16INR+fHebnQFGrwRR48OMNB/9Ck9cIDLVe9Bo002VsEOG9djBqg6RSXq8nE4n0zFnkkST&#10;0XA6zrAXT8YeQ3ynwLJElBwpfgZT7JchUkBSPasQk5Jpw2cqHo1KGRj3oDRVQgEH2TrPkLoxyPaC&#10;ui+kVC7mcshf1k5mujamMxz+2fCkn0xVnq/O+C+idhY5MrjYGdvaAb4UvfoySB2glHWrf0agrTtB&#10;EA/rQ9vCt+dmraE6Ul8R2oEPXt7VhO1ShLgSSBNOu0BbG+/p0AaaksOJ4mwL+O2l96RPg0dSzhra&#10;mJKHrzuBijPz3tFITgejUVqxzIzGkyEx+Fyyfi5xO3sD1JYB/Q9eZjLpR3MmNYL9TMu9SFFJJJyk&#10;2CWXEc/MTWw3mb4HqRaLrEZr5UVcukcvz4PgYLGLoOs8SgmwFp0TkLRYGd7TJ5A29zmftZ6+qvlP&#10;AAAA//8DAFBLAwQUAAYACAAAACEAIuBlpOEAAAAKAQAADwAAAGRycy9kb3ducmV2LnhtbEyPy07D&#10;MBBF90j8gzVI7KjdkLQlxKkQEo9ukGgroeyceEgi4nGw3Tb8fc0KlqN7dO+ZYj2ZgR3R+d6ShPlM&#10;AENqrO6plbDfPd2sgPmgSKvBEkr4QQ/r8vKiULm2J3rH4za0LJaQz5WELoQx59w3HRrlZ3ZEitmn&#10;dUaFeLqWa6dOsdwMPBFiwY3qKS50asTHDpuv7cFIeMUXUVe6usPN2/fHZnRZ+mwqKa+vpod7YAGn&#10;8AfDr35UhzI61fZA2rNBQrrK0ohKSEQGLAKLZDkHVkfydpkBLwv+/4XyDAAA//8DAFBLAQItABQA&#10;BgAIAAAAIQC2gziS/gAAAOEBAAATAAAAAAAAAAAAAAAAAAAAAABbQ29udGVudF9UeXBlc10ueG1s&#10;UEsBAi0AFAAGAAgAAAAhADj9If/WAAAAlAEAAAsAAAAAAAAAAAAAAAAALwEAAF9yZWxzLy5yZWxz&#10;UEsBAi0AFAAGAAgAAAAhAE3Ih95aAgAA8gQAAA4AAAAAAAAAAAAAAAAALgIAAGRycy9lMm9Eb2Mu&#10;eG1sUEsBAi0AFAAGAAgAAAAhACLgZaThAAAACgEAAA8AAAAAAAAAAAAAAAAAtAQAAGRycy9kb3du&#10;cmV2LnhtbFBLBQYAAAAABAAEAPMAAADCBQAAAAA=&#10;" fillcolor="#9ecb81 [2169]" strokecolor="#70ad47 [3209]" strokeweight=".5pt">
                <v:fill color2="#8ac066 [2617]" rotate="t" colors="0 #b5d5a7;.5 #aace99;1 #9cca86" focus="100%" type="gradient">
                  <o:fill v:ext="view" type="gradientUnscaled"/>
                </v:fill>
                <v:textbox>
                  <w:txbxContent>
                    <w:p w14:paraId="418AB0E3" w14:textId="77777777" w:rsidR="00DF33F2" w:rsidRDefault="00DF33F2" w:rsidP="00DF33F2">
                      <w:pPr>
                        <w:rPr>
                          <w:sz w:val="18"/>
                          <w:szCs w:val="18"/>
                        </w:rPr>
                      </w:pPr>
                      <w:r>
                        <w:rPr>
                          <w:sz w:val="18"/>
                          <w:szCs w:val="18"/>
                        </w:rPr>
                        <w:t>Pocas oportunidades de desarrollo personal</w:t>
                      </w:r>
                    </w:p>
                  </w:txbxContent>
                </v:textbox>
              </v:rect>
            </w:pict>
          </mc:Fallback>
        </mc:AlternateContent>
      </w:r>
      <w:r>
        <w:rPr>
          <w:noProof/>
          <w:sz w:val="20"/>
          <w:lang w:eastAsia="es-MX"/>
        </w:rPr>
        <mc:AlternateContent>
          <mc:Choice Requires="wps">
            <w:drawing>
              <wp:anchor distT="0" distB="0" distL="114300" distR="114300" simplePos="0" relativeHeight="251734016" behindDoc="0" locked="0" layoutInCell="1" allowOverlap="1" wp14:anchorId="24CE8D7D" wp14:editId="2316A7AA">
                <wp:simplePos x="0" y="0"/>
                <wp:positionH relativeFrom="column">
                  <wp:posOffset>939165</wp:posOffset>
                </wp:positionH>
                <wp:positionV relativeFrom="paragraph">
                  <wp:posOffset>207010</wp:posOffset>
                </wp:positionV>
                <wp:extent cx="995045" cy="676275"/>
                <wp:effectExtent l="0" t="0" r="14605" b="28575"/>
                <wp:wrapNone/>
                <wp:docPr id="8" name="Rectángulo 8"/>
                <wp:cNvGraphicFramePr/>
                <a:graphic xmlns:a="http://schemas.openxmlformats.org/drawingml/2006/main">
                  <a:graphicData uri="http://schemas.microsoft.com/office/word/2010/wordprocessingShape">
                    <wps:wsp>
                      <wps:cNvSpPr/>
                      <wps:spPr>
                        <a:xfrm>
                          <a:off x="0" y="0"/>
                          <a:ext cx="995045" cy="676275"/>
                        </a:xfrm>
                        <a:prstGeom prst="rect">
                          <a:avLst/>
                        </a:prstGeom>
                      </wps:spPr>
                      <wps:style>
                        <a:lnRef idx="1">
                          <a:schemeClr val="accent6"/>
                        </a:lnRef>
                        <a:fillRef idx="2">
                          <a:schemeClr val="accent6"/>
                        </a:fillRef>
                        <a:effectRef idx="1">
                          <a:schemeClr val="accent6"/>
                        </a:effectRef>
                        <a:fontRef idx="minor">
                          <a:schemeClr val="dk1"/>
                        </a:fontRef>
                      </wps:style>
                      <wps:txbx>
                        <w:txbxContent>
                          <w:p w14:paraId="00B0CBFC" w14:textId="77777777" w:rsidR="00DF33F2" w:rsidRDefault="00DF33F2" w:rsidP="00DF33F2">
                            <w:pPr>
                              <w:rPr>
                                <w:sz w:val="18"/>
                                <w:szCs w:val="18"/>
                              </w:rPr>
                            </w:pPr>
                            <w:r>
                              <w:rPr>
                                <w:sz w:val="18"/>
                                <w:szCs w:val="18"/>
                              </w:rPr>
                              <w:t>Desarrollo comunitario sin participación social</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24CE8D7D" id="Rectángulo 8" o:spid="_x0000_s1029" style="position:absolute;margin-left:73.95pt;margin-top:16.3pt;width:78.35pt;height:53.25pt;z-index:251734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eoSVgIAAPAEAAAOAAAAZHJzL2Uyb0RvYy54bWysVM1uEzEQviPxDpbvdLNRkrZRN1XUqgip&#10;olUL4ux47WSF7TFjJ5vwNjwLL9axd7OtoBIIcbFnPP/fzPjicm8N2ykMDbiKlycjzpSTUDduXfHP&#10;n27enXEWonC1MOBUxQ8q8MvF2zcXrZ+rMWzA1AoZOXFh3vqKb2L086IIcqOsCCfglSOhBrQiEovr&#10;okbRkndrivFoNCtawNojSBUCvV53Qr7I/rVWMt5pHVRkpuKUW8wn5nOVzmJxIeZrFH7TyD4N8Q9Z&#10;WNE4Cjq4uhZRsC02v7myjUQIoOOJBFuA1o1UuQaqphz9Us3jRniVayFwgh9gCv/Prfy4u0fW1BWn&#10;RjlhqUUPBNrPH269NcDOEkCtD3PSe/T32HOByFTtXqNNN9XB9hnUwwCq2kcm6fH8fDqaTDmTJJqd&#10;zsan0+SzeDb2GOJ7BZYlouJI4TOUYncbYqd6VCG7lEwXPlPxYFTKwLgHpakOClhm6zxB6sog2wnq&#10;vZBSuTjrQ2ftZKYbYwbD8Z8Ne/1kqvJ0DcZ/EXWwyJHBxcHYNg7wtej117JPWXf6RwS6uhMEcb/a&#10;5waW46SanlZQH6irCN24By9vGsL2VoR4L5DmmzaBdjbe0aENtBWHnuJsA/j9tfekT2NHUs5a2peK&#10;h29bgYoz88HRQJ6Xk0lasMxMpqdjYvClZPVS4rb2CqgtJf0OXmYy6UdzJDWC/UKrvUxRSSScpNgV&#10;lxGPzFXs9pg+B6mWy6xGS+VFvHWPXh4HwcFyG0E3eZSe0emBpLXKw9h/AWlvX/JZ6/mjWjwBAAD/&#10;/wMAUEsDBBQABgAIAAAAIQC8vCSH4AAAAAoBAAAPAAAAZHJzL2Rvd25yZXYueG1sTI/NTsMwEITv&#10;SLyDtUjcqNMmFBLiVAiJn16QKEgoNydekoh4HWy3DW/PcoLbjubT7Ey5me0oDujD4EjBcpGAQGqd&#10;GahT8PZ6f3ENIkRNRo+OUME3BthUpyelLow70gsedrETHEKh0Ar6GKdCytD2aHVYuAmJvQ/nrY4s&#10;fSeN10cOt6NcJclaWj0Qf+j1hHc9tp+7vVXwhI9JU5s6x+3z1/t28pfZg62VOj+bb29ARJzjHwy/&#10;9bk6VNypcXsyQYyss6ucUQXpag2CgTTJ+GjYSfMlyKqU/ydUPwAAAP//AwBQSwECLQAUAAYACAAA&#10;ACEAtoM4kv4AAADhAQAAEwAAAAAAAAAAAAAAAAAAAAAAW0NvbnRlbnRfVHlwZXNdLnhtbFBLAQIt&#10;ABQABgAIAAAAIQA4/SH/1gAAAJQBAAALAAAAAAAAAAAAAAAAAC8BAABfcmVscy8ucmVsc1BLAQIt&#10;ABQABgAIAAAAIQDA1eoSVgIAAPAEAAAOAAAAAAAAAAAAAAAAAC4CAABkcnMvZTJvRG9jLnhtbFBL&#10;AQItABQABgAIAAAAIQC8vCSH4AAAAAoBAAAPAAAAAAAAAAAAAAAAALAEAABkcnMvZG93bnJldi54&#10;bWxQSwUGAAAAAAQABADzAAAAvQUAAAAA&#10;" fillcolor="#9ecb81 [2169]" strokecolor="#70ad47 [3209]" strokeweight=".5pt">
                <v:fill color2="#8ac066 [2617]" rotate="t" colors="0 #b5d5a7;.5 #aace99;1 #9cca86" focus="100%" type="gradient">
                  <o:fill v:ext="view" type="gradientUnscaled"/>
                </v:fill>
                <v:textbox>
                  <w:txbxContent>
                    <w:p w14:paraId="00B0CBFC" w14:textId="77777777" w:rsidR="00DF33F2" w:rsidRDefault="00DF33F2" w:rsidP="00DF33F2">
                      <w:pPr>
                        <w:rPr>
                          <w:sz w:val="18"/>
                          <w:szCs w:val="18"/>
                        </w:rPr>
                      </w:pPr>
                      <w:r>
                        <w:rPr>
                          <w:sz w:val="18"/>
                          <w:szCs w:val="18"/>
                        </w:rPr>
                        <w:t>Desarrollo comunitario sin participación social</w:t>
                      </w:r>
                    </w:p>
                  </w:txbxContent>
                </v:textbox>
              </v:rect>
            </w:pict>
          </mc:Fallback>
        </mc:AlternateContent>
      </w:r>
      <w:r>
        <w:rPr>
          <w:noProof/>
          <w:sz w:val="20"/>
          <w:lang w:eastAsia="es-MX"/>
        </w:rPr>
        <mc:AlternateContent>
          <mc:Choice Requires="wps">
            <w:drawing>
              <wp:anchor distT="0" distB="0" distL="114300" distR="114300" simplePos="0" relativeHeight="251719680" behindDoc="0" locked="0" layoutInCell="1" allowOverlap="1" wp14:anchorId="372AED07" wp14:editId="04D3F396">
                <wp:simplePos x="0" y="0"/>
                <wp:positionH relativeFrom="column">
                  <wp:posOffset>29528</wp:posOffset>
                </wp:positionH>
                <wp:positionV relativeFrom="paragraph">
                  <wp:posOffset>198437</wp:posOffset>
                </wp:positionV>
                <wp:extent cx="850900" cy="564515"/>
                <wp:effectExtent l="0" t="9208" r="16193" b="16192"/>
                <wp:wrapNone/>
                <wp:docPr id="5" name="Rectángulo 5"/>
                <wp:cNvGraphicFramePr/>
                <a:graphic xmlns:a="http://schemas.openxmlformats.org/drawingml/2006/main">
                  <a:graphicData uri="http://schemas.microsoft.com/office/word/2010/wordprocessingShape">
                    <wps:wsp>
                      <wps:cNvSpPr/>
                      <wps:spPr>
                        <a:xfrm rot="16200000">
                          <a:off x="0" y="0"/>
                          <a:ext cx="850900" cy="564515"/>
                        </a:xfrm>
                        <a:prstGeom prst="rect">
                          <a:avLst/>
                        </a:prstGeom>
                      </wps:spPr>
                      <wps:style>
                        <a:lnRef idx="1">
                          <a:schemeClr val="accent6"/>
                        </a:lnRef>
                        <a:fillRef idx="2">
                          <a:schemeClr val="accent6"/>
                        </a:fillRef>
                        <a:effectRef idx="1">
                          <a:schemeClr val="accent6"/>
                        </a:effectRef>
                        <a:fontRef idx="minor">
                          <a:schemeClr val="dk1"/>
                        </a:fontRef>
                      </wps:style>
                      <wps:txbx>
                        <w:txbxContent>
                          <w:p w14:paraId="198E3C05" w14:textId="77777777" w:rsidR="00DF33F2" w:rsidRDefault="00DF33F2" w:rsidP="00DF33F2">
                            <w:pPr>
                              <w:jc w:val="center"/>
                              <w:rPr>
                                <w:color w:val="000000" w:themeColor="text1"/>
                                <w14:shadow w14:blurRad="38100" w14:dist="19050" w14:dir="2700000" w14:sx="100000" w14:sy="100000" w14:kx="0" w14:ky="0" w14:algn="tl">
                                  <w14:schemeClr w14:val="dk1">
                                    <w14:alpha w14:val="60000"/>
                                  </w14:schemeClr>
                                </w14:shadow>
                                <w14:props3d w14:extrusionH="0" w14:contourW="0" w14:prstMaterial="clear"/>
                              </w:rPr>
                            </w:pPr>
                            <w:r>
                              <w:rPr>
                                <w:color w:val="000000" w:themeColor="text1"/>
                                <w14:shadow w14:blurRad="38100" w14:dist="19050" w14:dir="2700000" w14:sx="100000" w14:sy="100000" w14:kx="0" w14:ky="0" w14:algn="tl">
                                  <w14:schemeClr w14:val="dk1">
                                    <w14:alpha w14:val="60000"/>
                                  </w14:schemeClr>
                                </w14:shadow>
                                <w14:props3d w14:extrusionH="0" w14:contourW="0" w14:prstMaterial="clear"/>
                              </w:rPr>
                              <w:t>EFECTOS</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6se="http://schemas.microsoft.com/office/word/2015/wordml/symex" xmlns:cx1="http://schemas.microsoft.com/office/drawing/2015/9/8/chartex" xmlns:cx="http://schemas.microsoft.com/office/drawing/2014/chartex">
            <w:pict>
              <v:rect w14:anchorId="372AED07" id="Rectángulo 5" o:spid="_x0000_s1030" style="position:absolute;margin-left:2.35pt;margin-top:15.6pt;width:67pt;height:44.45pt;rotation:-90;z-index:251719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MzdYAIAAP8EAAAOAAAAZHJzL2Uyb0RvYy54bWysVM1uEzEQviPxDpbvZLNREtqomypKVYRU&#10;0aoBcXa8drLC9hjbySa8Dc/CizGebLYVVAIh9mB5PN/8fTOzV9cHa9hehdiAq3g5GHKmnIS6cZuK&#10;f/p4++aCs5iEq4UBpyp+VJFfz1+/umr9TI1gC6ZWgaETF2etr/g2JT8riii3yoo4AK8cKjUEKxKK&#10;YVPUQbTo3ZpiNBxOixZC7QNIFSO+3pyUfE7+tVYy3WsdVWKm4phbojPQuc5nMb8Ss00QftvILg3x&#10;D1lY0TgM2ru6EUmwXWh+c2UbGSCCTgMJtgCtG6moBqymHP5SzWorvKJakJzoe5ri/3MrP+wfAmvq&#10;ik84c8Jiix6RtB/f3WZngE0yQa2PM8St/EPopIjXXO1BB8sCIKvlFLuBH5GAZbEDcXzsOVaHxCQ+&#10;XkyGlwhjElWT6XhSUoji5Cv79CGmdwosy5eKB8yGnIr9XUwYH6FnCAo5t1M2dEtHo7IT4x6VxrIw&#10;YEnWNFBqaQLbCxwFIaVyaZqrQ3+Ezma6MaY3HP3ZsMNnU0XD1hv/RdTegiKDS72xbRyEl6LXX8ou&#10;ZX3Cnxk41Z0pSIf1gfpZEjQ/raE+YpOpT8h89PK2QW7vREwPIuC44yOucLrHQxtoKw7djbMthG8v&#10;vWc8TiFqOWtxfSoev+5EUJyZ9w7n87Icj/O+kTCevB2hEJ5r1s81bmeXgG0pKTu6Znwy56sOYD/j&#10;pi9yVFQJJzF2xWUKZ2GZTmuN/wqpFguC4Y55ke7cysvzIDhY7BLohkbpiZ2OSNwymojuj5DX+LlM&#10;qKf/1vwnAAAA//8DAFBLAwQUAAYACAAAACEABqnI898AAAAIAQAADwAAAGRycy9kb3ducmV2Lnht&#10;bEyPwU7DMBBE70j8g7VI3KgTUzUljVMVUA6gioq0H+DGSxIRryPbbcPf457gNqsZzbwt1pMZ2Bmd&#10;7y1JSGcJMKTG6p5aCYd99bAE5oMirQZLKOEHPazL25tC5dpe6BPPdWhZLCGfKwldCGPOuW86NMrP&#10;7IgUvS/rjArxdC3XTl1iuRm4SJIFN6qnuNCpEV86bL7rk5HwuBVv8+eP1yczVpv3XZ26XbV3Ut7f&#10;TZsVsIBT+AvDFT+iQxmZjvZE2rNBgshETEpYZsCudrpIgR2jmIsMeFnw/w+UvwAAAP//AwBQSwEC&#10;LQAUAAYACAAAACEAtoM4kv4AAADhAQAAEwAAAAAAAAAAAAAAAAAAAAAAW0NvbnRlbnRfVHlwZXNd&#10;LnhtbFBLAQItABQABgAIAAAAIQA4/SH/1gAAAJQBAAALAAAAAAAAAAAAAAAAAC8BAABfcmVscy8u&#10;cmVsc1BLAQItABQABgAIAAAAIQBntMzdYAIAAP8EAAAOAAAAAAAAAAAAAAAAAC4CAABkcnMvZTJv&#10;RG9jLnhtbFBLAQItABQABgAIAAAAIQAGqcjz3wAAAAgBAAAPAAAAAAAAAAAAAAAAALoEAABkcnMv&#10;ZG93bnJldi54bWxQSwUGAAAAAAQABADzAAAAxgUAAAAA&#10;" fillcolor="#9ecb81 [2169]" strokecolor="#70ad47 [3209]" strokeweight=".5pt">
                <v:fill color2="#8ac066 [2617]" rotate="t" colors="0 #b5d5a7;.5 #aace99;1 #9cca86" focus="100%" type="gradient">
                  <o:fill v:ext="view" type="gradientUnscaled"/>
                </v:fill>
                <v:textbox>
                  <w:txbxContent>
                    <w:p w14:paraId="198E3C05" w14:textId="77777777" w:rsidR="00DF33F2" w:rsidRDefault="00DF33F2" w:rsidP="00DF33F2">
                      <w:pPr>
                        <w:jc w:val="center"/>
                        <w:rPr>
                          <w:color w:val="000000" w:themeColor="text1"/>
                          <w14:shadow w14:blurRad="38100" w14:dist="19050" w14:dir="2700000" w14:sx="100000" w14:sy="100000" w14:kx="0" w14:ky="0" w14:algn="tl">
                            <w14:schemeClr w14:val="dk1">
                              <w14:alpha w14:val="60000"/>
                            </w14:schemeClr>
                          </w14:shadow>
                          <w14:props3d w14:extrusionH="0" w14:contourW="0" w14:prstMaterial="clear"/>
                        </w:rPr>
                      </w:pPr>
                      <w:r>
                        <w:rPr>
                          <w:color w:val="000000" w:themeColor="text1"/>
                          <w14:shadow w14:blurRad="38100" w14:dist="19050" w14:dir="2700000" w14:sx="100000" w14:sy="100000" w14:kx="0" w14:ky="0" w14:algn="tl">
                            <w14:schemeClr w14:val="dk1">
                              <w14:alpha w14:val="60000"/>
                            </w14:schemeClr>
                          </w14:shadow>
                          <w14:props3d w14:extrusionH="0" w14:contourW="0" w14:prstMaterial="clear"/>
                        </w:rPr>
                        <w:t>EFECTOS</w:t>
                      </w:r>
                    </w:p>
                  </w:txbxContent>
                </v:textbox>
              </v:rect>
            </w:pict>
          </mc:Fallback>
        </mc:AlternateContent>
      </w:r>
    </w:p>
    <w:p w14:paraId="1CBE0951" w14:textId="77777777" w:rsidR="00DF33F2" w:rsidRDefault="00DF33F2" w:rsidP="00DF33F2">
      <w:r>
        <w:rPr>
          <w:noProof/>
          <w:sz w:val="20"/>
          <w:lang w:eastAsia="es-MX"/>
        </w:rPr>
        <mc:AlternateContent>
          <mc:Choice Requires="wps">
            <w:drawing>
              <wp:anchor distT="0" distB="0" distL="114300" distR="114300" simplePos="0" relativeHeight="251741184" behindDoc="0" locked="0" layoutInCell="1" allowOverlap="1" wp14:anchorId="5234689B" wp14:editId="3F9DD51B">
                <wp:simplePos x="0" y="0"/>
                <wp:positionH relativeFrom="column">
                  <wp:posOffset>5092065</wp:posOffset>
                </wp:positionH>
                <wp:positionV relativeFrom="paragraph">
                  <wp:posOffset>25400</wp:posOffset>
                </wp:positionV>
                <wp:extent cx="899795" cy="490220"/>
                <wp:effectExtent l="0" t="0" r="14605" b="24130"/>
                <wp:wrapNone/>
                <wp:docPr id="1349" name="Rectángulo 1349"/>
                <wp:cNvGraphicFramePr/>
                <a:graphic xmlns:a="http://schemas.openxmlformats.org/drawingml/2006/main">
                  <a:graphicData uri="http://schemas.microsoft.com/office/word/2010/wordprocessingShape">
                    <wps:wsp>
                      <wps:cNvSpPr/>
                      <wps:spPr>
                        <a:xfrm>
                          <a:off x="0" y="0"/>
                          <a:ext cx="899795" cy="490220"/>
                        </a:xfrm>
                        <a:prstGeom prst="rect">
                          <a:avLst/>
                        </a:prstGeom>
                      </wps:spPr>
                      <wps:style>
                        <a:lnRef idx="1">
                          <a:schemeClr val="accent6"/>
                        </a:lnRef>
                        <a:fillRef idx="2">
                          <a:schemeClr val="accent6"/>
                        </a:fillRef>
                        <a:effectRef idx="1">
                          <a:schemeClr val="accent6"/>
                        </a:effectRef>
                        <a:fontRef idx="minor">
                          <a:schemeClr val="dk1"/>
                        </a:fontRef>
                      </wps:style>
                      <wps:txbx>
                        <w:txbxContent>
                          <w:p w14:paraId="00A14B83" w14:textId="77777777" w:rsidR="00DF33F2" w:rsidRDefault="00DF33F2" w:rsidP="00DF33F2">
                            <w:pPr>
                              <w:rPr>
                                <w:sz w:val="18"/>
                                <w:szCs w:val="18"/>
                              </w:rPr>
                            </w:pPr>
                            <w:r>
                              <w:rPr>
                                <w:sz w:val="18"/>
                                <w:szCs w:val="18"/>
                              </w:rPr>
                              <w:t>Deterioro del tejido social</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6se="http://schemas.microsoft.com/office/word/2015/wordml/symex" xmlns:cx1="http://schemas.microsoft.com/office/drawing/2015/9/8/chartex" xmlns:cx="http://schemas.microsoft.com/office/drawing/2014/chartex">
            <w:pict>
              <v:rect w14:anchorId="5234689B" id="Rectángulo 1349" o:spid="_x0000_s1031" style="position:absolute;margin-left:400.95pt;margin-top:2pt;width:70.85pt;height:38.6pt;z-index:251741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YC0WgIAAPYEAAAOAAAAZHJzL2Uyb0RvYy54bWysVM1uEzEQviPxDpbvdJOQ/iTKpopaFSFV&#10;NGpBnB2vnaywPWbsZBPehmfhxRh7N9sIKoEQF3vG8//NjGfXe2vYTmGowZV8eDbgTDkJVe3WJf/0&#10;8e7NFWchClcJA06V/KACv56/fjVr/FSNYAOmUsjIiQvTxpd8E6OfFkWQG2VFOAOvHAk1oBWRWFwX&#10;FYqGvFtTjAaDi6IBrDyCVCHQ620r5PPsX2sl44PWQUVmSk65xXxiPlfpLOYzMV2j8JtadmmIf8jC&#10;itpR0N7VrYiCbbH+zZWtJUIAHc8k2AK0rqXKNVA1w8Ev1TxthFe5FgIn+B6m8P/cyg+7JbK6ot69&#10;HU84c8JSlx4Jtx/f3XprgOV3gqnxYUraT36JHReITDXvNdp0UzVsn6E99NCqfWSSHq8mk8vJOWeS&#10;ROPJYDTK0BfPxh5DfKfAskSUHCmDDKjY3YdIAUn1qEJMSqYNn6l4MCplYNyj0lQNBRxm6zxH6sYg&#10;2wmaACGlcvEidZ38Ze1kpmtjesPRnw07/WSq8oz1xn8RtbfIkcHF3tjWDvCl6NWXYZeybvWPCLR1&#10;JwjifrVv25iBTU8rqA7UW4R26IOXdzVhey9CXAqkKad9oM2ND3RoA03JoaM42wB+e+k96dPwkZSz&#10;hram5OHrVqDizLx3NJaT4Xic1iwz4/NLajPDU8nqVOK29gaoLUP6I7zMZNKP5khqBPuZFnyRopJI&#10;OEmxSy4jHpmb2G4zfRFSLRZZjVbLi3jvnrw8DoKDxTaCrvMoPaPTAUnLlSei+wjS9p7yWev5u5r/&#10;BAAA//8DAFBLAwQUAAYACAAAACEAW1iQUd8AAAAIAQAADwAAAGRycy9kb3ducmV2LnhtbEyPy07D&#10;MBBF90j8gzVI7KiTEqomxKkQEo9uKlGQUHZOPCQR8TjYbhv+nmEFy9G5unNuuZntKI7ow+BIQbpI&#10;QCC1zgzUKXh7fbhagwhRk9GjI1TwjQE21flZqQvjTvSCx33sBJdQKLSCPsapkDK0PVodFm5CYvbh&#10;vNWRT99J4/WJy+0ol0myklYPxB96PeF9j+3n/mAVPONT0tSmznG7+3rfTv4me7S1UpcX890tiIhz&#10;/AvDrz6rQ8VOjTuQCWJUsE7SnKMKMp7EPM+uVyAaBukSZFXK/wOqHwAAAP//AwBQSwECLQAUAAYA&#10;CAAAACEAtoM4kv4AAADhAQAAEwAAAAAAAAAAAAAAAAAAAAAAW0NvbnRlbnRfVHlwZXNdLnhtbFBL&#10;AQItABQABgAIAAAAIQA4/SH/1gAAAJQBAAALAAAAAAAAAAAAAAAAAC8BAABfcmVscy8ucmVsc1BL&#10;AQItABQABgAIAAAAIQA6KYC0WgIAAPYEAAAOAAAAAAAAAAAAAAAAAC4CAABkcnMvZTJvRG9jLnht&#10;bFBLAQItABQABgAIAAAAIQBbWJBR3wAAAAgBAAAPAAAAAAAAAAAAAAAAALQEAABkcnMvZG93bnJl&#10;di54bWxQSwUGAAAAAAQABADzAAAAwAUAAAAA&#10;" fillcolor="#9ecb81 [2169]" strokecolor="#70ad47 [3209]" strokeweight=".5pt">
                <v:fill color2="#8ac066 [2617]" rotate="t" colors="0 #b5d5a7;.5 #aace99;1 #9cca86" focus="100%" type="gradient">
                  <o:fill v:ext="view" type="gradientUnscaled"/>
                </v:fill>
                <v:textbox>
                  <w:txbxContent>
                    <w:p w14:paraId="00A14B83" w14:textId="77777777" w:rsidR="00DF33F2" w:rsidRDefault="00DF33F2" w:rsidP="00DF33F2">
                      <w:pPr>
                        <w:rPr>
                          <w:sz w:val="18"/>
                          <w:szCs w:val="18"/>
                        </w:rPr>
                      </w:pPr>
                      <w:r>
                        <w:rPr>
                          <w:sz w:val="18"/>
                          <w:szCs w:val="18"/>
                        </w:rPr>
                        <w:t>Deterioro del tejido social</w:t>
                      </w:r>
                    </w:p>
                  </w:txbxContent>
                </v:textbox>
              </v:rect>
            </w:pict>
          </mc:Fallback>
        </mc:AlternateContent>
      </w:r>
      <w:r>
        <w:rPr>
          <w:noProof/>
          <w:sz w:val="20"/>
          <w:lang w:eastAsia="es-MX"/>
        </w:rPr>
        <mc:AlternateContent>
          <mc:Choice Requires="wps">
            <w:drawing>
              <wp:anchor distT="0" distB="0" distL="114300" distR="114300" simplePos="0" relativeHeight="251723776" behindDoc="0" locked="0" layoutInCell="1" allowOverlap="1" wp14:anchorId="25053BA3" wp14:editId="54CD92FD">
                <wp:simplePos x="0" y="0"/>
                <wp:positionH relativeFrom="column">
                  <wp:posOffset>1996440</wp:posOffset>
                </wp:positionH>
                <wp:positionV relativeFrom="paragraph">
                  <wp:posOffset>6985</wp:posOffset>
                </wp:positionV>
                <wp:extent cx="1038860" cy="590550"/>
                <wp:effectExtent l="0" t="0" r="27940" b="19050"/>
                <wp:wrapNone/>
                <wp:docPr id="13" name="Rectángulo 13"/>
                <wp:cNvGraphicFramePr/>
                <a:graphic xmlns:a="http://schemas.openxmlformats.org/drawingml/2006/main">
                  <a:graphicData uri="http://schemas.microsoft.com/office/word/2010/wordprocessingShape">
                    <wps:wsp>
                      <wps:cNvSpPr/>
                      <wps:spPr>
                        <a:xfrm>
                          <a:off x="0" y="0"/>
                          <a:ext cx="1038860" cy="590550"/>
                        </a:xfrm>
                        <a:prstGeom prst="rect">
                          <a:avLst/>
                        </a:prstGeom>
                      </wps:spPr>
                      <wps:style>
                        <a:lnRef idx="1">
                          <a:schemeClr val="accent6"/>
                        </a:lnRef>
                        <a:fillRef idx="2">
                          <a:schemeClr val="accent6"/>
                        </a:fillRef>
                        <a:effectRef idx="1">
                          <a:schemeClr val="accent6"/>
                        </a:effectRef>
                        <a:fontRef idx="minor">
                          <a:schemeClr val="dk1"/>
                        </a:fontRef>
                      </wps:style>
                      <wps:txbx>
                        <w:txbxContent>
                          <w:p w14:paraId="46DA8857" w14:textId="77777777" w:rsidR="00DF33F2" w:rsidRDefault="00DF33F2" w:rsidP="00DF33F2">
                            <w:pPr>
                              <w:rPr>
                                <w:sz w:val="18"/>
                                <w:szCs w:val="18"/>
                              </w:rPr>
                            </w:pPr>
                            <w:r>
                              <w:rPr>
                                <w:sz w:val="18"/>
                                <w:szCs w:val="18"/>
                              </w:rPr>
                              <w:t>Falta de oportunidades de desarrollo laboral</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25053BA3" id="Rectángulo 13" o:spid="_x0000_s1032" style="position:absolute;margin-left:157.2pt;margin-top:.55pt;width:81.8pt;height:46.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0HSWQIAAPIEAAAOAAAAZHJzL2Uyb0RvYy54bWysVM1uEzEQviPxDpbvZJO0CU3UTRW1KkKq&#10;aNWAODteO1lhe8zYySa8Dc/CizH2brYVVAIhLvaM5/+bGV9eHaxhe4WhBlfy0WDImXISqtptSv7p&#10;4+2bC85CFK4SBpwq+VEFfrV4/eqy8XM1hi2YSiEjJy7MG1/ybYx+XhRBbpUVYQBeORJqQCsisbgp&#10;KhQNebemGA+H06IBrDyCVCHQ600r5IvsX2sl473WQUVmSk65xXxiPtfpLBaXYr5B4be17NIQ/5CF&#10;FbWjoL2rGxEF22H9mytbS4QAOg4k2AK0rqXKNVA1o+Ev1ay2wqtcC4ETfA9T+H9u5Yf9A7K6ot6d&#10;ceaEpR49Emo/vrvNzgCjV4Ko8WFOmiv/gB0XiEz1HjTadFMl7JBhPfawqkNkkh5Hw7OLiymhL0k2&#10;mQ0nk4x78WTtMcR3CixLRMmREshoiv1diBSRVE8qxKRs2viZikejUgrGPSpNpaSI2ToPkbo2yPaC&#10;2i+kVC5OUz3kL2snM10b0xuO/2zY6SdTlQesN/6LqL1Fjgwu9sa2doAvRa++jLqUdat/QqCtO0EQ&#10;D+tD7uHs1Kw1VEfqK0I78MHL25qgvRMhPgikCadu0NbGezq0gabk0FGcbQG/vfSe9GnwSMpZQxtT&#10;8vB1J1BxZt47GsnZ6Pw8rVhmzidvx8Tgc8n6ucTt7DVQV0b0P3iZyaQfzYnUCPYzLfcyRSWRcJJi&#10;l1xGPDHXsd1k+h6kWi6zGq2VF/HOrbw8zYGD5S6CrvMkJbxadDocabHyQHSfQNrc53zWevqqFj8B&#10;AAD//wMAUEsDBBQABgAIAAAAIQBPqzvi3gAAAAgBAAAPAAAAZHJzL2Rvd25yZXYueG1sTI/LTsMw&#10;EEX3SPyDNUjsqBMw0IY4FULi0Q0SBQll58RDEhGPg+224e8ZVrAcnas755br2Y1ijyEOnjTkiwwE&#10;UuvtQJ2Gt9f7syWImAxZM3pCDd8YYV0dH5WmsP5AL7jfpk5wCcXCaOhTmgopY9ujM3HhJyRmHz44&#10;k/gMnbTBHLjcjfI8y66kMwPxh95MeNdj+7ndOQ1P+Jg1ta1XuHn+et9M4VI9uFrr05P59gZEwjn9&#10;heFXn9WhYqfG78hGMWq4yJXiKIMcBHN1veRtjYaVykFWpfw/oPoBAAD//wMAUEsBAi0AFAAGAAgA&#10;AAAhALaDOJL+AAAA4QEAABMAAAAAAAAAAAAAAAAAAAAAAFtDb250ZW50X1R5cGVzXS54bWxQSwEC&#10;LQAUAAYACAAAACEAOP0h/9YAAACUAQAACwAAAAAAAAAAAAAAAAAvAQAAX3JlbHMvLnJlbHNQSwEC&#10;LQAUAAYACAAAACEA7DNB0lkCAADyBAAADgAAAAAAAAAAAAAAAAAuAgAAZHJzL2Uyb0RvYy54bWxQ&#10;SwECLQAUAAYACAAAACEAT6s74t4AAAAIAQAADwAAAAAAAAAAAAAAAACzBAAAZHJzL2Rvd25yZXYu&#10;eG1sUEsFBgAAAAAEAAQA8wAAAL4FAAAAAA==&#10;" fillcolor="#9ecb81 [2169]" strokecolor="#70ad47 [3209]" strokeweight=".5pt">
                <v:fill color2="#8ac066 [2617]" rotate="t" colors="0 #b5d5a7;.5 #aace99;1 #9cca86" focus="100%" type="gradient">
                  <o:fill v:ext="view" type="gradientUnscaled"/>
                </v:fill>
                <v:textbox>
                  <w:txbxContent>
                    <w:p w14:paraId="46DA8857" w14:textId="77777777" w:rsidR="00DF33F2" w:rsidRDefault="00DF33F2" w:rsidP="00DF33F2">
                      <w:pPr>
                        <w:rPr>
                          <w:sz w:val="18"/>
                          <w:szCs w:val="18"/>
                        </w:rPr>
                      </w:pPr>
                      <w:r>
                        <w:rPr>
                          <w:sz w:val="18"/>
                          <w:szCs w:val="18"/>
                        </w:rPr>
                        <w:t>Falta de oportunidades de desarrollo laboral</w:t>
                      </w:r>
                    </w:p>
                  </w:txbxContent>
                </v:textbox>
              </v:rect>
            </w:pict>
          </mc:Fallback>
        </mc:AlternateContent>
      </w:r>
    </w:p>
    <w:p w14:paraId="417831A2" w14:textId="77777777" w:rsidR="00DF33F2" w:rsidRDefault="00DF33F2" w:rsidP="00DF33F2"/>
    <w:p w14:paraId="3B14D916" w14:textId="77777777" w:rsidR="00DF33F2" w:rsidRDefault="00DF33F2" w:rsidP="00DF33F2">
      <w:r>
        <w:rPr>
          <w:noProof/>
          <w:sz w:val="20"/>
          <w:lang w:eastAsia="es-MX"/>
        </w:rPr>
        <mc:AlternateContent>
          <mc:Choice Requires="wps">
            <w:drawing>
              <wp:anchor distT="0" distB="0" distL="114300" distR="114300" simplePos="0" relativeHeight="251743232" behindDoc="0" locked="0" layoutInCell="1" allowOverlap="1" wp14:anchorId="6D8CC548" wp14:editId="4C793F09">
                <wp:simplePos x="0" y="0"/>
                <wp:positionH relativeFrom="column">
                  <wp:posOffset>5549265</wp:posOffset>
                </wp:positionH>
                <wp:positionV relativeFrom="paragraph">
                  <wp:posOffset>216535</wp:posOffset>
                </wp:positionV>
                <wp:extent cx="133985" cy="300355"/>
                <wp:effectExtent l="57150" t="38100" r="56515" b="80645"/>
                <wp:wrapNone/>
                <wp:docPr id="1351" name="Flecha hacia arriba 36"/>
                <wp:cNvGraphicFramePr/>
                <a:graphic xmlns:a="http://schemas.openxmlformats.org/drawingml/2006/main">
                  <a:graphicData uri="http://schemas.microsoft.com/office/word/2010/wordprocessingShape">
                    <wps:wsp>
                      <wps:cNvSpPr/>
                      <wps:spPr>
                        <a:xfrm>
                          <a:off x="0" y="0"/>
                          <a:ext cx="133985" cy="300355"/>
                        </a:xfrm>
                        <a:prstGeom prst="upArrow">
                          <a:avLst/>
                        </a:prstGeom>
                        <a:solidFill>
                          <a:srgbClr val="7030A0"/>
                        </a:solidFill>
                      </wps:spPr>
                      <wps:style>
                        <a:lnRef idx="0">
                          <a:schemeClr val="dk1"/>
                        </a:lnRef>
                        <a:fillRef idx="3">
                          <a:schemeClr val="dk1"/>
                        </a:fillRef>
                        <a:effectRef idx="3">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6se="http://schemas.microsoft.com/office/word/2015/wordml/symex" xmlns:cx1="http://schemas.microsoft.com/office/drawing/2015/9/8/chartex" xmlns:cx="http://schemas.microsoft.com/office/drawing/2014/chartex">
            <w:pict>
              <v:shapetype w14:anchorId="49B5B353"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Flecha hacia arriba 36" o:spid="_x0000_s1026" type="#_x0000_t68" style="position:absolute;margin-left:436.95pt;margin-top:17.05pt;width:10.55pt;height:23.65pt;z-index:251743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GGNZwIAABQFAAAOAAAAZHJzL2Uyb0RvYy54bWysVEtv2zAMvg/YfxB0X+3UTR9BnSJokWFA&#10;sRXrhp0VWYqFyaJGKXGyXz9Kcdxg62EYdpFJ8+PrE6nbu11n2VZhMOBqPjkrOVNOQmPcuuZfvyzf&#10;XXMWonCNsOBUzfcq8Lv52ze3vZ+pc2jBNgoZBXFh1vuatzH6WVEE2apOhDPwypFRA3YikorrokHR&#10;U/TOFudleVn0gI1HkCoE+vtwMPJ5jq+1kvGT1kFFZmtOtcV8Yj5X6Szmt2K2RuFbI4cyxD9U0Qnj&#10;KOkY6kFEwTZo/gjVGYkQQMczCV0BWhupcg/UzaT8rZvnVniVeyFygh9pCv8vrPy4fUJmGrq7ajrh&#10;zImObmlplWwFa4U0gglEsxKsukxk9T7MyOfZP+GgBRJT5zuNXfpST2yXCd6PBKtdZJJ+Tqrq5nrK&#10;mSRTVZbVdJpiFi/OHkN8r6BjSaj5xi8Qoc/Miu1jiAf0EZXSBbCmWRprs4Lr1b1FthV03VdlVS7y&#10;DVOCE1iRejhUnaW4tyo5W/dZaaIiF5+jpSFUY7zm+2SoNiMTQlPe0anKZebJfc1pwCY3lQfzbx1H&#10;dM4ILo6OnXGAr2W18ViqPuCJ5JNek7iCZk83j3BYieDl0hDnjyLEJ4G0A7QttNfxEx3aQl9zGCTO&#10;WsCfr/1PeBpNsnLW007VPPzYCFSc2Q+OhvZmcnGRljArF9Orc1Lw1LI6tbhNdw90jzSVVF0WEz7a&#10;o6gRum+0/ouUlUzCScpdcxnxqNzHw67TAyLVYpFhtHhexEf37GUKnlh1sNhE0CbP1ws7A2u0enlI&#10;h2ci7fapnlEvj9n8FwAAAP//AwBQSwMEFAAGAAgAAAAhAGsaaBLgAAAACQEAAA8AAABkcnMvZG93&#10;bnJldi54bWxMj01PwzAMhu9I+w+Rkbgg5nZfdKXphJAmbhOsHDhmTWirNk7XZFv37zGncbPlR6+f&#10;N9uMthNnM/jGkYR4GoEwVDrdUCXhq9g+JSB8UKRV58hIuBoPm3xyl6lUuwt9mvM+VIJDyKdKQh1C&#10;nyL6sjZW+anrDfHtxw1WBV6HCvWgLhxuO5xF0Qqtaog/1Ko3b7Up2/3JSvjYXX3RLgucvWP72OPq&#10;e6uPTsqH+/H1BUQwY7jB8KfP6pCz08GdSHvRSUie52tGJcwXMQgGkvWSyx14iBeAeYb/G+S/AAAA&#10;//8DAFBLAQItABQABgAIAAAAIQC2gziS/gAAAOEBAAATAAAAAAAAAAAAAAAAAAAAAABbQ29udGVu&#10;dF9UeXBlc10ueG1sUEsBAi0AFAAGAAgAAAAhADj9If/WAAAAlAEAAAsAAAAAAAAAAAAAAAAALwEA&#10;AF9yZWxzLy5yZWxzUEsBAi0AFAAGAAgAAAAhAA7kYY1nAgAAFAUAAA4AAAAAAAAAAAAAAAAALgIA&#10;AGRycy9lMm9Eb2MueG1sUEsBAi0AFAAGAAgAAAAhAGsaaBLgAAAACQEAAA8AAAAAAAAAAAAAAAAA&#10;wQQAAGRycy9kb3ducmV2LnhtbFBLBQYAAAAABAAEAPMAAADOBQAAAAA=&#10;" adj="4818" fillcolor="#7030a0" stroked="f">
                <v:shadow on="t" color="black" opacity="41287f" offset="0,1.5pt"/>
              </v:shape>
            </w:pict>
          </mc:Fallback>
        </mc:AlternateContent>
      </w:r>
      <w:r>
        <w:rPr>
          <w:noProof/>
          <w:sz w:val="20"/>
          <w:lang w:eastAsia="es-MX"/>
        </w:rPr>
        <mc:AlternateContent>
          <mc:Choice Requires="wps">
            <w:drawing>
              <wp:anchor distT="0" distB="0" distL="114300" distR="114300" simplePos="0" relativeHeight="251742208" behindDoc="0" locked="0" layoutInCell="1" allowOverlap="1" wp14:anchorId="62741B0D" wp14:editId="1B3EB950">
                <wp:simplePos x="0" y="0"/>
                <wp:positionH relativeFrom="column">
                  <wp:posOffset>4482465</wp:posOffset>
                </wp:positionH>
                <wp:positionV relativeFrom="paragraph">
                  <wp:posOffset>187960</wp:posOffset>
                </wp:positionV>
                <wp:extent cx="133985" cy="300355"/>
                <wp:effectExtent l="57150" t="38100" r="56515" b="80645"/>
                <wp:wrapNone/>
                <wp:docPr id="1350" name="Flecha hacia arriba 36"/>
                <wp:cNvGraphicFramePr/>
                <a:graphic xmlns:a="http://schemas.openxmlformats.org/drawingml/2006/main">
                  <a:graphicData uri="http://schemas.microsoft.com/office/word/2010/wordprocessingShape">
                    <wps:wsp>
                      <wps:cNvSpPr/>
                      <wps:spPr>
                        <a:xfrm>
                          <a:off x="0" y="0"/>
                          <a:ext cx="133985" cy="300355"/>
                        </a:xfrm>
                        <a:prstGeom prst="upArrow">
                          <a:avLst/>
                        </a:prstGeom>
                        <a:solidFill>
                          <a:srgbClr val="7030A0"/>
                        </a:solidFill>
                      </wps:spPr>
                      <wps:style>
                        <a:lnRef idx="0">
                          <a:schemeClr val="dk1"/>
                        </a:lnRef>
                        <a:fillRef idx="3">
                          <a:schemeClr val="dk1"/>
                        </a:fillRef>
                        <a:effectRef idx="3">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1DC881DC" id="Flecha hacia arriba 36" o:spid="_x0000_s1026" type="#_x0000_t68" style="position:absolute;margin-left:352.95pt;margin-top:14.8pt;width:10.55pt;height:23.65pt;z-index:251742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FWZwIAABQFAAAOAAAAZHJzL2Uyb0RvYy54bWysVEtv2zAMvg/YfxB0X+3UTR9BnSJokWFA&#10;sRXrhp0VWYqFyaJGKXGyXz9Kcdxg62EYdpFJ8+PrE6nbu11n2VZhMOBqPjkrOVNOQmPcuuZfvyzf&#10;XXMWonCNsOBUzfcq8Lv52ze3vZ+pc2jBNgoZBXFh1vuatzH6WVEE2apOhDPwypFRA3YikorrokHR&#10;U/TOFudleVn0gI1HkCoE+vtwMPJ5jq+1kvGT1kFFZmtOtcV8Yj5X6Szmt2K2RuFbI4cyxD9U0Qnj&#10;KOkY6kFEwTZo/gjVGYkQQMczCV0BWhupcg/UzaT8rZvnVniVeyFygh9pCv8vrPy4fUJmGrq7akoE&#10;OdHRLS2tkq1grZBGMIFoVoJVl4ms3ocZ+Tz7Jxy0QGLqfKexS1/qie0ywfuRYLWLTNLPSVXdXE85&#10;k2SqyrKaTlPM4sXZY4jvFXQsCTXf+AUi9JlZsX0M8YA+olK6ANY0S2NtVnC9urfItoKu+6qsykW+&#10;YUpwAitSD4eqsxT3ViVn6z4rTVTk4nO0NIRqjNd8nwzVZmRCaMo7OlW5zDy5rzkN2OSm8mD+reOI&#10;zhnBxdGxMw7wtaw2HkvVBzyRfNJrElfQ7OnmEQ4rEbxcGuL8UYT4JJB2gIaB9jp+okNb6GsOg8RZ&#10;C/jztf8JT6NJVs562qmahx8bgYoz+8HR0N5MLi7SEmblYnp1TgqeWlanFrfp7oHucUIviJdZTPho&#10;j6JG6L7R+i9SVjIJJyl3zWXEo3IfD7tOD4hUi0WG0eJ5ER/ds5cpeGLVwWITQZs8Xy/sDKzR6uUh&#10;HZ6JtNuneka9PGbzXwAAAP//AwBQSwMEFAAGAAgAAAAhADMqaw3fAAAACQEAAA8AAABkcnMvZG93&#10;bnJldi54bWxMj8FOg0AQhu8mfYfNNPFi7CJJQZClaUwab0aLB49bdgQCO0vZbUvf3vFkbzOZL/98&#10;f7GZ7SDOOPnOkYKnVQQCqXamo0bBV7V7fAbhgyajB0eo4IoeNuXirtC5cRf6xPM+NIJDyOdaQRvC&#10;mEvp6xat9is3IvHtx01WB16nRppJXzjcDjKOokRa3RF/aPWIry3W/f5kFXy8X33VrysZv8n+YZTJ&#10;984cnVL3y3n7AiLgHP5h+NNndSjZ6eBOZLwYFKTROmNUQZwlIBhI45TLHXhIMpBlIW8blL8AAAD/&#10;/wMAUEsBAi0AFAAGAAgAAAAhALaDOJL+AAAA4QEAABMAAAAAAAAAAAAAAAAAAAAAAFtDb250ZW50&#10;X1R5cGVzXS54bWxQSwECLQAUAAYACAAAACEAOP0h/9YAAACUAQAACwAAAAAAAAAAAAAAAAAvAQAA&#10;X3JlbHMvLnJlbHNQSwECLQAUAAYACAAAACEALyvhVmcCAAAUBQAADgAAAAAAAAAAAAAAAAAuAgAA&#10;ZHJzL2Uyb0RvYy54bWxQSwECLQAUAAYACAAAACEAMyprDd8AAAAJAQAADwAAAAAAAAAAAAAAAADB&#10;BAAAZHJzL2Rvd25yZXYueG1sUEsFBgAAAAAEAAQA8wAAAM0FAAAAAA==&#10;" adj="4818" fillcolor="#7030a0" stroked="f">
                <v:shadow on="t" color="black" opacity="41287f" offset="0,1.5pt"/>
              </v:shape>
            </w:pict>
          </mc:Fallback>
        </mc:AlternateContent>
      </w:r>
      <w:r>
        <w:rPr>
          <w:noProof/>
          <w:sz w:val="20"/>
          <w:lang w:eastAsia="es-MX"/>
        </w:rPr>
        <mc:AlternateContent>
          <mc:Choice Requires="wps">
            <w:drawing>
              <wp:anchor distT="0" distB="0" distL="114300" distR="114300" simplePos="0" relativeHeight="251729920" behindDoc="0" locked="0" layoutInCell="1" allowOverlap="1" wp14:anchorId="5057E1A4" wp14:editId="56783787">
                <wp:simplePos x="0" y="0"/>
                <wp:positionH relativeFrom="column">
                  <wp:posOffset>3441700</wp:posOffset>
                </wp:positionH>
                <wp:positionV relativeFrom="paragraph">
                  <wp:posOffset>168275</wp:posOffset>
                </wp:positionV>
                <wp:extent cx="133985" cy="300355"/>
                <wp:effectExtent l="57150" t="38100" r="56515" b="80645"/>
                <wp:wrapNone/>
                <wp:docPr id="36" name="Flecha hacia arriba 36"/>
                <wp:cNvGraphicFramePr/>
                <a:graphic xmlns:a="http://schemas.openxmlformats.org/drawingml/2006/main">
                  <a:graphicData uri="http://schemas.microsoft.com/office/word/2010/wordprocessingShape">
                    <wps:wsp>
                      <wps:cNvSpPr/>
                      <wps:spPr>
                        <a:xfrm>
                          <a:off x="0" y="0"/>
                          <a:ext cx="133985" cy="300355"/>
                        </a:xfrm>
                        <a:prstGeom prst="upArrow">
                          <a:avLst/>
                        </a:prstGeom>
                        <a:solidFill>
                          <a:srgbClr val="7030A0"/>
                        </a:solidFill>
                      </wps:spPr>
                      <wps:style>
                        <a:lnRef idx="0">
                          <a:schemeClr val="dk1"/>
                        </a:lnRef>
                        <a:fillRef idx="3">
                          <a:schemeClr val="dk1"/>
                        </a:fillRef>
                        <a:effectRef idx="3">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07719483" id="Flecha hacia arriba 36" o:spid="_x0000_s1026" type="#_x0000_t68" style="position:absolute;margin-left:271pt;margin-top:13.25pt;width:10.55pt;height:23.65pt;z-index:251729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1NhZQIAABIFAAAOAAAAZHJzL2Uyb0RvYy54bWysVEtv2zAMvg/YfxB0X+3UTR9BnSJokWFA&#10;sRXrhp0VWYqFyaJGKXGyXz9Kcdxg62EYdpFJ8+PrE6nbu11n2VZhMOBqPjkrOVNOQmPcuuZfvyzf&#10;XXMWonCNsOBUzfcq8Lv52ze3vZ+pc2jBNgoZBXFh1vuatzH6WVEE2apOhDPwypFRA3YikorrokHR&#10;U/TOFudleVn0gI1HkCoE+vtwMPJ5jq+1kvGT1kFFZmtOtcV8Yj5X6Szmt2K2RuFbI4cyxD9U0Qnj&#10;KOkY6kFEwTZo/gjVGYkQQMczCV0BWhupcg/UzaT8rZvnVniVeyFygh9pCv8vrPy4fUJmmppXl5w5&#10;0dEdLa2SrWCtkEYwgWhWgpGVqOp9mJHHs3/CQQskpr53Grv0pY7YLtO7H+lVu8gk/ZxU1c31lDNJ&#10;pqosq+k0xSxenD2G+F5Bx5JQ841fIEKfeRXbxxAP6CMqpQtgTbM01mYF16t7i2wr6LKvyqpc5Pul&#10;BCewIvVwqDpLcW9Vcrbus9JERC4+R0sjqMZ4zffJUG1GJoSmvKNTlcvMc/ua04BNbiqP5d86juic&#10;EVwcHTvjAF/LauOxVH3AE8knvSZxBc2e7h3hsBDBy6Uhzh9FiE8CaQNoV2ir4yc6tIW+5jBInLWA&#10;P1/7n/A0mGTlrKeNqnn4sRGoOLMfHI3szeTiIq1gVi6mV+ek4KlldWpxm+4e6B4n9H54mcWEj/Yo&#10;aoTuGy3/ImUlk3CSctdcRjwq9/Gw6fR8SLVYZBitnRfx0T17mYInVh0sNhG0yfP1ws7AGi1eHtLh&#10;kUibfapn1MtTNv8FAAD//wMAUEsDBBQABgAIAAAAIQBN2D6w4AAAAAkBAAAPAAAAZHJzL2Rvd25y&#10;ZXYueG1sTI9BT8JAFITvJvyHzTPxYuSVYiupfSXGhHgzSD14XLrPtml3t3QXKP/e5STHyUxmvsnX&#10;k+7FiUfXWkOwmEcg2FRWtaYm+C43TysQzkujZG8NE1zYwbqY3eUyU/Zsvvi087UIJcZlkqDxfsgQ&#10;XdWwlm5uBzbB+7Wjlj7IsUY1ynMo1z3GUZSilq0JC40c+L3hqtsdNcH28+LKLikx/sDuccD0Z6MO&#10;lujhfnp7BeF58v9huOIHdCgC094ejXKiJ0ie4/DFE8RpAiIEknS5ALEneFmuAIscbx8UfwAAAP//&#10;AwBQSwECLQAUAAYACAAAACEAtoM4kv4AAADhAQAAEwAAAAAAAAAAAAAAAAAAAAAAW0NvbnRlbnRf&#10;VHlwZXNdLnhtbFBLAQItABQABgAIAAAAIQA4/SH/1gAAAJQBAAALAAAAAAAAAAAAAAAAAC8BAABf&#10;cmVscy8ucmVsc1BLAQItABQABgAIAAAAIQAS91NhZQIAABIFAAAOAAAAAAAAAAAAAAAAAC4CAABk&#10;cnMvZTJvRG9jLnhtbFBLAQItABQABgAIAAAAIQBN2D6w4AAAAAkBAAAPAAAAAAAAAAAAAAAAAL8E&#10;AABkcnMvZG93bnJldi54bWxQSwUGAAAAAAQABADzAAAAzAUAAAAA&#10;" adj="4818" fillcolor="#7030a0" stroked="f">
                <v:shadow on="t" color="black" opacity="41287f" offset="0,1.5pt"/>
              </v:shape>
            </w:pict>
          </mc:Fallback>
        </mc:AlternateContent>
      </w:r>
      <w:r>
        <w:rPr>
          <w:noProof/>
          <w:sz w:val="20"/>
          <w:lang w:eastAsia="es-MX"/>
        </w:rPr>
        <mc:AlternateContent>
          <mc:Choice Requires="wps">
            <w:drawing>
              <wp:anchor distT="0" distB="0" distL="114300" distR="114300" simplePos="0" relativeHeight="251728896" behindDoc="0" locked="0" layoutInCell="1" allowOverlap="1" wp14:anchorId="5CF725E9" wp14:editId="10763CC1">
                <wp:simplePos x="0" y="0"/>
                <wp:positionH relativeFrom="column">
                  <wp:posOffset>2414270</wp:posOffset>
                </wp:positionH>
                <wp:positionV relativeFrom="paragraph">
                  <wp:posOffset>187960</wp:posOffset>
                </wp:positionV>
                <wp:extent cx="133985" cy="300355"/>
                <wp:effectExtent l="57150" t="38100" r="56515" b="80645"/>
                <wp:wrapNone/>
                <wp:docPr id="35" name="Flecha hacia arriba 35"/>
                <wp:cNvGraphicFramePr/>
                <a:graphic xmlns:a="http://schemas.openxmlformats.org/drawingml/2006/main">
                  <a:graphicData uri="http://schemas.microsoft.com/office/word/2010/wordprocessingShape">
                    <wps:wsp>
                      <wps:cNvSpPr/>
                      <wps:spPr>
                        <a:xfrm>
                          <a:off x="0" y="0"/>
                          <a:ext cx="133985" cy="300355"/>
                        </a:xfrm>
                        <a:prstGeom prst="upArrow">
                          <a:avLst/>
                        </a:prstGeom>
                        <a:solidFill>
                          <a:srgbClr val="7030A0"/>
                        </a:solidFill>
                      </wps:spPr>
                      <wps:style>
                        <a:lnRef idx="0">
                          <a:schemeClr val="dk1"/>
                        </a:lnRef>
                        <a:fillRef idx="3">
                          <a:schemeClr val="dk1"/>
                        </a:fillRef>
                        <a:effectRef idx="3">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41722F25" id="Flecha hacia arriba 35" o:spid="_x0000_s1026" type="#_x0000_t68" style="position:absolute;margin-left:190.1pt;margin-top:14.8pt;width:10.55pt;height:23.65pt;z-index:251728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FU9ZgIAABIFAAAOAAAAZHJzL2Uyb0RvYy54bWysVN9v0zAQfkfif7D8zpI2G9uqplO1qQhp&#10;YhUD8ew6dmPh+MzZbVr+es5um1WwB4R4ce5y3/36zufp3a6zbKswGHA1H12UnCknoTFuXfOvXxbv&#10;bjgLUbhGWHCq5nsV+N3s7Ztp7ydqDC3YRiGjIC5Mel/zNkY/KYogW9WJcAFeOTJqwE5EUnFdNCh6&#10;it7ZYlyW74sesPEIUoVAfx8ORj7L8bVWMj5pHVRktuZUW8wn5nOVzmI2FZM1Ct8aeSxD/EMVnTCO&#10;kg6hHkQUbIPmj1CdkQgBdLyQ0BWgtZEq90DdjMrfunluhVe5FyIn+IGm8P/Cyk/bJTLT1Ly64syJ&#10;jma0sEq2grVCGsEEolkJRlaiqvdhQh7PfolHLZCY+t5p7NKXOmK7TO9+oFftIpP0c1RVtzeURZKp&#10;KsvqKscsXpw9hvhBQceSUPONnyNCn3kV28cQKSehT6iULoA1zcJYmxVcr+4tsq2gYV+XVTnP8yWX&#10;M1iRejhUnaW4tyo5W/dZaSIiF5+jpSuohnjN91FigIJlZEJoyjs4VbnMfG9fczpik5vK1/JvHQd0&#10;zgguDo6dcYCvZbXxVKo+4Knss16TuIJmT3NHOCxE8HJhiPNHEeJSIG0A7QptdXyiQ1voaw5HibMW&#10;8Odr/xOeLiZZOetpo2oefmwEKs7sR0dX9nZ0eZlWMCuXV9djUvDcsjq3uE13DzTHEb0fXmYx4aM9&#10;iRqh+0bLP09ZySScpNw1lxFPyn08bDo9H1LN5xlGa+dFfHTPXqbgiVUH800EbfL9emHnyBotXh77&#10;8ZFIm32uZ9TLUzb7BQAA//8DAFBLAwQUAAYACAAAACEAaWvDu+AAAAAJAQAADwAAAGRycy9kb3du&#10;cmV2LnhtbEyPwU7DMBBE70j8g7VIXBBdN4XQhmwqhFRxQ9D00KMbL0mU2A6x26Z/jznBcTVPM2/z&#10;9WR6ceLRt84SzGcSBNvK6dbWBLtyc78E4YOyWvXOMsGFPayL66tcZdqd7SeftqEWscT6TBE0IQwZ&#10;oq8aNsrP3MA2Zl9uNCrEc6xRj+ocy02PiZQpGtXauNCogV8brrrt0RB8vF982T2WmLxhdzdgut/o&#10;b0d0ezO9PIMIPIU/GH71ozoU0engjlZ70RMsljKJKEGySkFE4EHOFyAOBE/pCrDI8f8HxQ8AAAD/&#10;/wMAUEsBAi0AFAAGAAgAAAAhALaDOJL+AAAA4QEAABMAAAAAAAAAAAAAAAAAAAAAAFtDb250ZW50&#10;X1R5cGVzXS54bWxQSwECLQAUAAYACAAAACEAOP0h/9YAAACUAQAACwAAAAAAAAAAAAAAAAAvAQAA&#10;X3JlbHMvLnJlbHNQSwECLQAUAAYACAAAACEAyVhVPWYCAAASBQAADgAAAAAAAAAAAAAAAAAuAgAA&#10;ZHJzL2Uyb0RvYy54bWxQSwECLQAUAAYACAAAACEAaWvDu+AAAAAJAQAADwAAAAAAAAAAAAAAAADA&#10;BAAAZHJzL2Rvd25yZXYueG1sUEsFBgAAAAAEAAQA8wAAAM0FAAAAAA==&#10;" adj="4818" fillcolor="#7030a0" stroked="f">
                <v:shadow on="t" color="black" opacity="41287f" offset="0,1.5pt"/>
              </v:shape>
            </w:pict>
          </mc:Fallback>
        </mc:AlternateContent>
      </w:r>
      <w:r>
        <w:rPr>
          <w:noProof/>
          <w:sz w:val="20"/>
          <w:lang w:eastAsia="es-MX"/>
        </w:rPr>
        <mc:AlternateContent>
          <mc:Choice Requires="wps">
            <w:drawing>
              <wp:anchor distT="0" distB="0" distL="114300" distR="114300" simplePos="0" relativeHeight="251735040" behindDoc="0" locked="0" layoutInCell="1" allowOverlap="1" wp14:anchorId="23057B2D" wp14:editId="245336A1">
                <wp:simplePos x="0" y="0"/>
                <wp:positionH relativeFrom="column">
                  <wp:posOffset>1313815</wp:posOffset>
                </wp:positionH>
                <wp:positionV relativeFrom="paragraph">
                  <wp:posOffset>180340</wp:posOffset>
                </wp:positionV>
                <wp:extent cx="133985" cy="300355"/>
                <wp:effectExtent l="57150" t="38100" r="56515" b="80645"/>
                <wp:wrapNone/>
                <wp:docPr id="19" name="Flecha hacia arriba 19"/>
                <wp:cNvGraphicFramePr/>
                <a:graphic xmlns:a="http://schemas.openxmlformats.org/drawingml/2006/main">
                  <a:graphicData uri="http://schemas.microsoft.com/office/word/2010/wordprocessingShape">
                    <wps:wsp>
                      <wps:cNvSpPr/>
                      <wps:spPr>
                        <a:xfrm>
                          <a:off x="0" y="0"/>
                          <a:ext cx="133985" cy="300355"/>
                        </a:xfrm>
                        <a:prstGeom prst="upArrow">
                          <a:avLst/>
                        </a:prstGeom>
                        <a:solidFill>
                          <a:srgbClr val="7030A0"/>
                        </a:solidFill>
                      </wps:spPr>
                      <wps:style>
                        <a:lnRef idx="0">
                          <a:schemeClr val="dk1"/>
                        </a:lnRef>
                        <a:fillRef idx="3">
                          <a:schemeClr val="dk1"/>
                        </a:fillRef>
                        <a:effectRef idx="3">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215E76A1" id="Flecha hacia arriba 19" o:spid="_x0000_s1026" type="#_x0000_t68" style="position:absolute;margin-left:103.45pt;margin-top:14.2pt;width:10.55pt;height:23.65pt;z-index:251735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1eIZQIAABIFAAAOAAAAZHJzL2Uyb0RvYy54bWysVN9v0zAQfkfif7D8zpK2K9uqplO1qQhp&#10;YhMD8ew6dmPh+MzZbVr+es5umlWwB4R4ce5y3/36fOf57b61bKcwGHAVH12UnCknoTZuU/GvX1bv&#10;rjkLUbhaWHCq4gcV+O3i7Zt552dqDA3YWiGjIC7MOl/xJkY/K4ogG9WKcAFeOTJqwFZEUnFT1Cg6&#10;it7aYlyW74sOsPYIUoVAf++PRr7I8bVWMj5qHVRktuJUW8wn5nOdzmIxF7MNCt8Y2Zch/qGKVhhH&#10;SYdQ9yIKtkXzR6jWSIQAOl5IaAvQ2kiVe6BuRuVv3Tw3wqvcC5ET/EBT+H9h5afdEzJT093dcOZE&#10;S3e0sko2gjVCGsEEolkLRlaiqvNhRh7P/gl7LZCY+t5rbNOXOmL7TO9hoFftI5P0czSZ3FxPOZNk&#10;mpTlZDpNMYsXZ48hflDQsiRUfOuXiNBlXsXuIcQj+oRK6QJYU6+MtVnBzfrOItsJuuyrclIu8/1S&#10;gjNYkXo4Vp2leLAqOVv3WWkiIhefo6URVEO8+vuorzYjE0JT3sFpksvMc/uaU49NbiqP5d86Duic&#10;EVwcHFvjAF/LauOpVH3EE8lnvSZxDfWB7h3huBDBy5Uhzh9EiE8CaQNoV2ir4yMd2kJXceglzhrA&#10;n6/9T3gaTLJy1tFGVTz82ApUnNmPjkb2ZnR5mVYwK5fTqzEpeG5Zn1vctr0DuscRvR9eZjHhoz2J&#10;GqH9Rsu/TFnJJJyk3BWXEU/KXTxuOj0fUi2XGUZr50V8cM9epuCJVQfLbQRt8ny9sNOzRouXh7R/&#10;JNJmn+sZ9fKULX4BAAD//wMAUEsDBBQABgAIAAAAIQCt472r3wAAAAkBAAAPAAAAZHJzL2Rvd25y&#10;ZXYueG1sTI/BTsMwDIbvSLxDZCQuiLlErOtK0wkhTdwQrBx2zJrQVm2c0mRb9/aYE9xs+dPv7y82&#10;sxvEyU6h86TgYZGAsFR701Gj4LPa3mcgQtRk9ODJKrjYAJvy+qrQufFn+rCnXWwEh1DItYI2xjFH&#10;DHVrnQ4LP1ri25efnI68Tg2aSZ853A0okyRFpzviD60e7Utr6353dAre3y6h6pcVylfs70ZM91vz&#10;7ZW6vZmfn0BEO8c/GH71WR1Kdjr4I5kgBgUySdeM8pA9gmBAyozLHRSslivAssD/DcofAAAA//8D&#10;AFBLAQItABQABgAIAAAAIQC2gziS/gAAAOEBAAATAAAAAAAAAAAAAAAAAAAAAABbQ29udGVudF9U&#10;eXBlc10ueG1sUEsBAi0AFAAGAAgAAAAhADj9If/WAAAAlAEAAAsAAAAAAAAAAAAAAAAALwEAAF9y&#10;ZWxzLy5yZWxzUEsBAi0AFAAGAAgAAAAhAEYXV4hlAgAAEgUAAA4AAAAAAAAAAAAAAAAALgIAAGRy&#10;cy9lMm9Eb2MueG1sUEsBAi0AFAAGAAgAAAAhAK3jvavfAAAACQEAAA8AAAAAAAAAAAAAAAAAvwQA&#10;AGRycy9kb3ducmV2LnhtbFBLBQYAAAAABAAEAPMAAADLBQAAAAA=&#10;" adj="4818" fillcolor="#7030a0" stroked="f">
                <v:shadow on="t" color="black" opacity="41287f" offset="0,1.5pt"/>
              </v:shape>
            </w:pict>
          </mc:Fallback>
        </mc:AlternateContent>
      </w:r>
    </w:p>
    <w:p w14:paraId="29D8F48A" w14:textId="77777777" w:rsidR="00DF33F2" w:rsidRDefault="00DF33F2" w:rsidP="00DF33F2">
      <w:r>
        <w:rPr>
          <w:noProof/>
          <w:sz w:val="20"/>
          <w:lang w:eastAsia="es-MX"/>
        </w:rPr>
        <mc:AlternateContent>
          <mc:Choice Requires="wps">
            <w:drawing>
              <wp:anchor distT="0" distB="0" distL="114300" distR="114300" simplePos="0" relativeHeight="251720704" behindDoc="0" locked="0" layoutInCell="1" allowOverlap="1" wp14:anchorId="27638AB1" wp14:editId="30CC77BA">
                <wp:simplePos x="0" y="0"/>
                <wp:positionH relativeFrom="column">
                  <wp:posOffset>-130810</wp:posOffset>
                </wp:positionH>
                <wp:positionV relativeFrom="paragraph">
                  <wp:posOffset>455295</wp:posOffset>
                </wp:positionV>
                <wp:extent cx="989330" cy="564515"/>
                <wp:effectExtent l="5080" t="5080" r="20955" b="15240"/>
                <wp:wrapNone/>
                <wp:docPr id="20" name="Rectángulo 20"/>
                <wp:cNvGraphicFramePr/>
                <a:graphic xmlns:a="http://schemas.openxmlformats.org/drawingml/2006/main">
                  <a:graphicData uri="http://schemas.microsoft.com/office/word/2010/wordprocessingShape">
                    <wps:wsp>
                      <wps:cNvSpPr/>
                      <wps:spPr>
                        <a:xfrm rot="16200000">
                          <a:off x="0" y="0"/>
                          <a:ext cx="989330" cy="564515"/>
                        </a:xfrm>
                        <a:prstGeom prst="rect">
                          <a:avLst/>
                        </a:prstGeom>
                      </wps:spPr>
                      <wps:style>
                        <a:lnRef idx="1">
                          <a:schemeClr val="accent4"/>
                        </a:lnRef>
                        <a:fillRef idx="2">
                          <a:schemeClr val="accent4"/>
                        </a:fillRef>
                        <a:effectRef idx="1">
                          <a:schemeClr val="accent4"/>
                        </a:effectRef>
                        <a:fontRef idx="minor">
                          <a:schemeClr val="dk1"/>
                        </a:fontRef>
                      </wps:style>
                      <wps:txbx>
                        <w:txbxContent>
                          <w:p w14:paraId="48AD4617" w14:textId="77777777" w:rsidR="00DF33F2" w:rsidRDefault="00DF33F2" w:rsidP="00DF33F2">
                            <w:pPr>
                              <w:jc w:val="center"/>
                              <w:rPr>
                                <w:color w:val="000000" w:themeColor="text1"/>
                                <w14:shadow w14:blurRad="38100" w14:dist="19050" w14:dir="2700000" w14:sx="100000" w14:sy="100000" w14:kx="0" w14:ky="0" w14:algn="tl">
                                  <w14:schemeClr w14:val="dk1">
                                    <w14:alpha w14:val="60000"/>
                                  </w14:schemeClr>
                                </w14:shadow>
                                <w14:props3d w14:extrusionH="0" w14:contourW="0" w14:prstMaterial="clear"/>
                              </w:rPr>
                            </w:pPr>
                            <w:r>
                              <w:rPr>
                                <w:color w:val="000000" w:themeColor="text1"/>
                                <w14:shadow w14:blurRad="38100" w14:dist="19050" w14:dir="2700000" w14:sx="100000" w14:sy="100000" w14:kx="0" w14:ky="0" w14:algn="tl">
                                  <w14:schemeClr w14:val="dk1">
                                    <w14:alpha w14:val="60000"/>
                                  </w14:schemeClr>
                                </w14:shadow>
                                <w14:props3d w14:extrusionH="0" w14:contourW="0" w14:prstMaterial="clear"/>
                              </w:rPr>
                              <w:t xml:space="preserve">PROBLEMA CENTRAL </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6se="http://schemas.microsoft.com/office/word/2015/wordml/symex" xmlns:cx1="http://schemas.microsoft.com/office/drawing/2015/9/8/chartex" xmlns:cx="http://schemas.microsoft.com/office/drawing/2014/chartex">
            <w:pict>
              <v:rect w14:anchorId="27638AB1" id="Rectángulo 20" o:spid="_x0000_s1033" style="position:absolute;margin-left:-10.3pt;margin-top:35.85pt;width:77.9pt;height:44.45pt;rotation:-90;z-index:251720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DCzXwIAAAAFAAAOAAAAZHJzL2Uyb0RvYy54bWysVM1uEzEQviPxDpbvdLNpUtKomypqVYRU&#10;0aoFcXa8drLC9pixk014G56FF2Ps3WwrqARC7MGa/59vZvbicm8N2ykMDbiKlycjzpSTUDduXfFP&#10;H2/ezDgLUbhaGHCq4gcV+OXi9auL1s/VGDZgaoWMgrgwb33FNzH6eVEEuVFWhBPwypFSA1oRicV1&#10;UaNoKbo1xXg0OitawNojSBUCSa87JV/k+ForGe+0DioyU3GqLeYX87tKb7G4EPM1Cr9pZF+G+Icq&#10;rGgcJR1CXYso2Bab30LZRiIE0PFEgi1A60aq3AN1U45+6eZxI7zKvRA4wQ8whf8XVn7Y3SNr6oqP&#10;CR4nLM3ogVD78d2ttwYYSQmi1oc5WT76e+y5QGTqd6/RMgTCtTyjedCXYaDG2D6jfBhQVvvIJAnP&#10;Z+enp5RMkmp6NpmW05Si6GKlmB5DfKfAskRUHKmcHFTsbkPsTI8m5Jdq66rJVDwYlYIY96A0NUYJ&#10;y+ydV0pdGWQ7QcsgpFQuTvrU2Tq56caYwXH8Z8fePrmqvG6D819kHTxyZnBxcLaNA3wpe/2l7EvW&#10;nf0Rga7vBEHcr/Z5orNkmSQrqA805TwmAj54edMQtLcixHuBtO8kpBuOd/RoA23Foac42wB+e0me&#10;7GkNSctZS/dT8fB1K1BxZt47WtDzcjKhsDEzk+nbtF74XLN6rnFbewU0lTJXl8lkH82R1Aj2M536&#10;MmUllXCScldcRjwyV7G7a/pZSLVcZjM6Mi/irXv08rgHDpbbCLrJm/SETo8jnVnexf6XkO74OZ+t&#10;nn5ci58AAAD//wMAUEsDBBQABgAIAAAAIQDRE09w3QAAAAkBAAAPAAAAZHJzL2Rvd25yZXYueG1s&#10;TI/BTsMwEETvSPyDtUhcEHWSVlBCnAoqIYHUC4EPcOMlibDXke2k4e/ZnuA2o1nNvK12i7NixhAH&#10;TwryVQYCqfVmoE7B58fL7RZETJqMtp5QwQ9G2NWXF5UujT/RO85N6gSXUCy1gj6lsZQytj06HVd+&#10;ROLsywenE9vQSRP0icudlUWW3UmnB+KFXo+477H9bianYD5spu6VjN8P85tpxmK5CfZZqeur5ekR&#10;RMIl/R3DGZ/RoWamo5/IRGHZF0yeFKy3axDnPMvvQRxZPGxykHUl/39Q/wIAAP//AwBQSwECLQAU&#10;AAYACAAAACEAtoM4kv4AAADhAQAAEwAAAAAAAAAAAAAAAAAAAAAAW0NvbnRlbnRfVHlwZXNdLnht&#10;bFBLAQItABQABgAIAAAAIQA4/SH/1gAAAJQBAAALAAAAAAAAAAAAAAAAAC8BAABfcmVscy8ucmVs&#10;c1BLAQItABQABgAIAAAAIQDyODCzXwIAAAAFAAAOAAAAAAAAAAAAAAAAAC4CAABkcnMvZTJvRG9j&#10;LnhtbFBLAQItABQABgAIAAAAIQDRE09w3QAAAAkBAAAPAAAAAAAAAAAAAAAAALkEAABkcnMvZG93&#10;bnJldi54bWxQSwUGAAAAAAQABADzAAAAwwUAAAAA&#10;" fillcolor="#ffd555 [2167]" strokecolor="#ffc000 [3207]" strokeweight=".5pt">
                <v:fill color2="#ffcc31 [2615]" rotate="t" colors="0 #ffdd9c;.5 #ffd78e;1 #ffd479" focus="100%" type="gradient">
                  <o:fill v:ext="view" type="gradientUnscaled"/>
                </v:fill>
                <v:textbox>
                  <w:txbxContent>
                    <w:p w14:paraId="48AD4617" w14:textId="77777777" w:rsidR="00DF33F2" w:rsidRDefault="00DF33F2" w:rsidP="00DF33F2">
                      <w:pPr>
                        <w:jc w:val="center"/>
                        <w:rPr>
                          <w:color w:val="000000" w:themeColor="text1"/>
                          <w14:shadow w14:blurRad="38100" w14:dist="19050" w14:dir="2700000" w14:sx="100000" w14:sy="100000" w14:kx="0" w14:ky="0" w14:algn="tl">
                            <w14:schemeClr w14:val="dk1">
                              <w14:alpha w14:val="60000"/>
                            </w14:schemeClr>
                          </w14:shadow>
                          <w14:props3d w14:extrusionH="0" w14:contourW="0" w14:prstMaterial="clear"/>
                        </w:rPr>
                      </w:pPr>
                      <w:r>
                        <w:rPr>
                          <w:color w:val="000000" w:themeColor="text1"/>
                          <w14:shadow w14:blurRad="38100" w14:dist="19050" w14:dir="2700000" w14:sx="100000" w14:sy="100000" w14:kx="0" w14:ky="0" w14:algn="tl">
                            <w14:schemeClr w14:val="dk1">
                              <w14:alpha w14:val="60000"/>
                            </w14:schemeClr>
                          </w14:shadow>
                          <w14:props3d w14:extrusionH="0" w14:contourW="0" w14:prstMaterial="clear"/>
                        </w:rPr>
                        <w:t xml:space="preserve">PROBLEMA CENTRAL </w:t>
                      </w:r>
                    </w:p>
                  </w:txbxContent>
                </v:textbox>
              </v:rect>
            </w:pict>
          </mc:Fallback>
        </mc:AlternateContent>
      </w:r>
    </w:p>
    <w:p w14:paraId="032A19EB" w14:textId="77777777" w:rsidR="00DF33F2" w:rsidRDefault="00DF33F2" w:rsidP="00DF33F2">
      <w:r>
        <w:rPr>
          <w:noProof/>
          <w:sz w:val="20"/>
          <w:lang w:eastAsia="es-MX"/>
        </w:rPr>
        <mc:AlternateContent>
          <mc:Choice Requires="wps">
            <w:drawing>
              <wp:anchor distT="0" distB="0" distL="114300" distR="114300" simplePos="0" relativeHeight="251722752" behindDoc="0" locked="0" layoutInCell="1" allowOverlap="1" wp14:anchorId="2F19E2BA" wp14:editId="0F1BD057">
                <wp:simplePos x="0" y="0"/>
                <wp:positionH relativeFrom="column">
                  <wp:posOffset>929640</wp:posOffset>
                </wp:positionH>
                <wp:positionV relativeFrom="paragraph">
                  <wp:posOffset>26035</wp:posOffset>
                </wp:positionV>
                <wp:extent cx="4827905" cy="847725"/>
                <wp:effectExtent l="0" t="0" r="10795" b="28575"/>
                <wp:wrapNone/>
                <wp:docPr id="21" name="Rectángulo 21"/>
                <wp:cNvGraphicFramePr/>
                <a:graphic xmlns:a="http://schemas.openxmlformats.org/drawingml/2006/main">
                  <a:graphicData uri="http://schemas.microsoft.com/office/word/2010/wordprocessingShape">
                    <wps:wsp>
                      <wps:cNvSpPr/>
                      <wps:spPr>
                        <a:xfrm>
                          <a:off x="0" y="0"/>
                          <a:ext cx="4827905" cy="847725"/>
                        </a:xfrm>
                        <a:prstGeom prst="rect">
                          <a:avLst/>
                        </a:prstGeom>
                      </wps:spPr>
                      <wps:style>
                        <a:lnRef idx="1">
                          <a:schemeClr val="accent4"/>
                        </a:lnRef>
                        <a:fillRef idx="2">
                          <a:schemeClr val="accent4"/>
                        </a:fillRef>
                        <a:effectRef idx="1">
                          <a:schemeClr val="accent4"/>
                        </a:effectRef>
                        <a:fontRef idx="minor">
                          <a:schemeClr val="dk1"/>
                        </a:fontRef>
                      </wps:style>
                      <wps:txbx>
                        <w:txbxContent>
                          <w:p w14:paraId="3A66AAD6" w14:textId="77777777" w:rsidR="00DF33F2" w:rsidRDefault="00DF33F2" w:rsidP="00DF33F2">
                            <w:pPr>
                              <w:jc w:val="center"/>
                              <w:rPr>
                                <w:sz w:val="18"/>
                                <w:szCs w:val="18"/>
                              </w:rPr>
                            </w:pPr>
                            <w:r w:rsidRPr="007E0678">
                              <w:rPr>
                                <w:sz w:val="18"/>
                                <w:szCs w:val="18"/>
                              </w:rPr>
                              <w:t>Niñas, niños, adolescentes, jóvenes, mujeres, personas adultas, personas adultas mayores y personas de la comunidad LGBTTTIQA, que habitan en las colonias con bajo y muy bajo índice de Desarrollo Social, que tienen derecho a una vida libre de violencia y discriminación, y que no tienen acceso a talleres lúdico</w:t>
                            </w:r>
                            <w:r>
                              <w:rPr>
                                <w:sz w:val="18"/>
                                <w:szCs w:val="18"/>
                              </w:rPr>
                              <w:t xml:space="preserve">s, </w:t>
                            </w:r>
                            <w:r w:rsidRPr="007E0678">
                              <w:rPr>
                                <w:sz w:val="18"/>
                                <w:szCs w:val="18"/>
                              </w:rPr>
                              <w:t>formativos, participativos y ocupacionales gratuitos, que fortalezcan su desarrollo personal y comunitario</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2F19E2BA" id="Rectángulo 21" o:spid="_x0000_s1034" style="position:absolute;margin-left:73.2pt;margin-top:2.05pt;width:380.15pt;height:66.75pt;z-index:251722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b6bWAIAAPIEAAAOAAAAZHJzL2Uyb0RvYy54bWysVM1uEzEQviPxDpbvZJNVQtqomypqVYRU&#10;0aoFcXa8drLC9pixk014G56FF2Ps3WwrqARCXOwZz/83M764PFjD9gpDA67ik9GYM+Uk1I3bVPzT&#10;x5s3Z5yFKFwtDDhV8aMK/HL5+tVF6xeqhC2YWiEjJy4sWl/xbYx+URRBbpUVYQReORJqQCsisbgp&#10;ahQtebemKMfjt0ULWHsEqUKg1+tOyJfZv9ZKxjutg4rMVJxyi/nEfK7TWSwvxGKDwm8b2ach/iEL&#10;KxpHQQdX1yIKtsPmN1e2kQgBdBxJsAVo3UiVa6BqJuNfqnncCq9yLQRO8ANM4f+5lR/298iauuLl&#10;hDMnLPXogVD78d1tdgYYvRJErQ8L0nz099hzgchU70GjTTdVwg4Z1uMAqzpEJulxelbOz8czziTJ&#10;zqbzeTlLTosna48hvlNgWSIqjpRARlPsb0PsVE8qZJey6eJnKh6NSikY96A0lUIRJ9k6D5G6Msj2&#10;gtovpFQuTvvQWTuZ6caYwbD8s2Gvn0xVHrDB+C+iDhY5Mrg4GNvGAb4Uvf6SW0Bo6U7/hEBXd4Ig&#10;HtaH3MP5qVlrqI/UV4Ru4IOXNw1BeytCvBdIE067QFsb7+jQBtqKQ09xtgX89tJ70qfBIylnLW1M&#10;xcPXnUDFmXnvaCTPJ9NpWrHMTGfzkhh8Llk/l7idvQLqCk0dZZfJpB/NidQI9jMt9ypFJZFwkmJX&#10;XEY8MVex22T6HqRarbIarZUX8dY9enmaAwerXQTd5ElKeHXo9DjSYuVZ7D+BtLnP+az19FUtfwIA&#10;AP//AwBQSwMEFAAGAAgAAAAhAEP0nHndAAAACQEAAA8AAABkcnMvZG93bnJldi54bWxMj8FOwzAQ&#10;RO9I/IO1SFwQtQMhpiFOhSohwbGFA9zceEki4nUUu034e5YTHEdvNPu22ix+ECecYh/IQLZSIJCa&#10;4HpqDby9Pl3fg4jJkrNDIDTwjRE29flZZUsXZtrhaZ9awSMUS2ugS2kspYxNh97GVRiRmH2GydvE&#10;cWqlm+zM436QN0oV0tue+EJnR9x22Hztj94AqTms3+8+5HKlx+yldXqrnrUxlxfL4wOIhEv6K8Ov&#10;PqtDzU6HcCQXxcA5L3KuGsgzEMzXqtAgDgxudQGyruT/D+ofAAAA//8DAFBLAQItABQABgAIAAAA&#10;IQC2gziS/gAAAOEBAAATAAAAAAAAAAAAAAAAAAAAAABbQ29udGVudF9UeXBlc10ueG1sUEsBAi0A&#10;FAAGAAgAAAAhADj9If/WAAAAlAEAAAsAAAAAAAAAAAAAAAAALwEAAF9yZWxzLy5yZWxzUEsBAi0A&#10;FAAGAAgAAAAhAPedvptYAgAA8gQAAA4AAAAAAAAAAAAAAAAALgIAAGRycy9lMm9Eb2MueG1sUEsB&#10;Ai0AFAAGAAgAAAAhAEP0nHndAAAACQEAAA8AAAAAAAAAAAAAAAAAsgQAAGRycy9kb3ducmV2Lnht&#10;bFBLBQYAAAAABAAEAPMAAAC8BQAAAAA=&#10;" fillcolor="#ffd555 [2167]" strokecolor="#ffc000 [3207]" strokeweight=".5pt">
                <v:fill color2="#ffcc31 [2615]" rotate="t" colors="0 #ffdd9c;.5 #ffd78e;1 #ffd479" focus="100%" type="gradient">
                  <o:fill v:ext="view" type="gradientUnscaled"/>
                </v:fill>
                <v:textbox>
                  <w:txbxContent>
                    <w:p w14:paraId="3A66AAD6" w14:textId="77777777" w:rsidR="00DF33F2" w:rsidRDefault="00DF33F2" w:rsidP="00DF33F2">
                      <w:pPr>
                        <w:jc w:val="center"/>
                        <w:rPr>
                          <w:sz w:val="18"/>
                          <w:szCs w:val="18"/>
                        </w:rPr>
                      </w:pPr>
                      <w:r w:rsidRPr="007E0678">
                        <w:rPr>
                          <w:sz w:val="18"/>
                          <w:szCs w:val="18"/>
                        </w:rPr>
                        <w:t>Niñas, niños, adolescentes, jóvenes, mujeres, personas adultas, personas adultas mayores y personas de la comunidad LGBTTTIQA, que habitan en las colonias con bajo y muy bajo índice de Desarrollo Social, que tienen derecho a una vida libre de violencia y discriminación, y que no tienen acceso a talleres lúdico</w:t>
                      </w:r>
                      <w:r>
                        <w:rPr>
                          <w:sz w:val="18"/>
                          <w:szCs w:val="18"/>
                        </w:rPr>
                        <w:t xml:space="preserve">s, </w:t>
                      </w:r>
                      <w:r w:rsidRPr="007E0678">
                        <w:rPr>
                          <w:sz w:val="18"/>
                          <w:szCs w:val="18"/>
                        </w:rPr>
                        <w:t>formativos, participativos y ocupacionales gratuitos, que fortalezcan su desarrollo personal y comunitario</w:t>
                      </w:r>
                    </w:p>
                  </w:txbxContent>
                </v:textbox>
              </v:rect>
            </w:pict>
          </mc:Fallback>
        </mc:AlternateContent>
      </w:r>
    </w:p>
    <w:p w14:paraId="0131004D" w14:textId="77777777" w:rsidR="00DF33F2" w:rsidRDefault="00DF33F2" w:rsidP="00DF33F2"/>
    <w:p w14:paraId="4FE538BB" w14:textId="77777777" w:rsidR="00DF33F2" w:rsidRDefault="00DF33F2" w:rsidP="00DF33F2"/>
    <w:p w14:paraId="27BE3598" w14:textId="77777777" w:rsidR="00DF33F2" w:rsidRDefault="00DF33F2" w:rsidP="00DF33F2">
      <w:r>
        <w:rPr>
          <w:noProof/>
          <w:sz w:val="20"/>
          <w:lang w:eastAsia="es-MX"/>
        </w:rPr>
        <mc:AlternateContent>
          <mc:Choice Requires="wps">
            <w:drawing>
              <wp:anchor distT="0" distB="0" distL="114300" distR="114300" simplePos="0" relativeHeight="251740160" behindDoc="0" locked="0" layoutInCell="1" allowOverlap="1" wp14:anchorId="39145A1F" wp14:editId="5CD219CC">
                <wp:simplePos x="0" y="0"/>
                <wp:positionH relativeFrom="column">
                  <wp:posOffset>4234815</wp:posOffset>
                </wp:positionH>
                <wp:positionV relativeFrom="paragraph">
                  <wp:posOffset>140970</wp:posOffset>
                </wp:positionV>
                <wp:extent cx="133985" cy="300355"/>
                <wp:effectExtent l="57150" t="38100" r="56515" b="80645"/>
                <wp:wrapNone/>
                <wp:docPr id="1348" name="Flecha hacia arriba 39"/>
                <wp:cNvGraphicFramePr/>
                <a:graphic xmlns:a="http://schemas.openxmlformats.org/drawingml/2006/main">
                  <a:graphicData uri="http://schemas.microsoft.com/office/word/2010/wordprocessingShape">
                    <wps:wsp>
                      <wps:cNvSpPr/>
                      <wps:spPr>
                        <a:xfrm>
                          <a:off x="0" y="0"/>
                          <a:ext cx="133985" cy="300355"/>
                        </a:xfrm>
                        <a:prstGeom prst="upArrow">
                          <a:avLst/>
                        </a:prstGeom>
                        <a:solidFill>
                          <a:srgbClr val="7030A0"/>
                        </a:solidFill>
                      </wps:spPr>
                      <wps:style>
                        <a:lnRef idx="0">
                          <a:schemeClr val="dk1"/>
                        </a:lnRef>
                        <a:fillRef idx="3">
                          <a:schemeClr val="dk1"/>
                        </a:fillRef>
                        <a:effectRef idx="3">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316BFA14" id="Flecha hacia arriba 39" o:spid="_x0000_s1026" type="#_x0000_t68" style="position:absolute;margin-left:333.45pt;margin-top:11.1pt;width:10.55pt;height:23.65pt;z-index:251740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i+CZwIAABQFAAAOAAAAZHJzL2Uyb0RvYy54bWysVN9v0zAQfkfif7D8zpIuLduqpVO1qQhp&#10;YhUD8ew6dmPh+MzZbVr+es5um1WwB4R4cXy57359d+fbu11n2VZhMOBqProoOVNOQmPcuuZfvyze&#10;XXMWonCNsOBUzfcq8LvZ2ze3vZ+qS2jBNgoZOXFh2vuatzH6aVEE2apOhAvwypFSA3YikojrokHR&#10;k/fOFpdl+b7oARuPIFUI9PfhoOSz7F9rJeOT1kFFZmtOucV8Yj5X6Sxmt2K6RuFbI49piH/IohPG&#10;UdDB1YOIgm3Q/OGqMxIhgI4XEroCtDZS5RqomlH5WzXPrfAq10LkBD/QFP6fW/lpu0RmGupdNaZe&#10;OdFRlxZWyVawVkgjmEA0K8Gqm0RW78OUbJ79Eo9SoGuqfKexS1+qie0ywfuBYLWLTNLPUVXdXE84&#10;k6SqyrKaTJLP4sXYY4gfFHQsXWq+8XNE6DOzYvsY4gF9QqVwAaxpFsbaLOB6dW+RbQW1+6qsynnu&#10;MAU4gxWphkPW+Rb3ViVj6z4rTVTk5LO3NIRq8Nd8Hx2zzciE0BR3MKpymnlyXzM6YpOZyoP5t4YD&#10;OkcEFwfDzjjA16LaeEpVH/BE8lmt6bqCZk+dRzisRPByYYjzRxHiUiDtAG0L7XV8okNb6GsOxxtn&#10;LeDP1/4nPI0maTnraadqHn5sBCrO7EdHQ3szGo/TEmZhPLm6JAHPNatzjdt090B9HNEL4mW+Jny0&#10;p6tG6L7R+s9TVFIJJyl2zWXEk3AfD7tOD4hU83mG0eJ5ER/ds5fJeWLVwXwTQZs8Xy/sHFmj1ctD&#10;enwm0m6fyxn18pjNfgEAAP//AwBQSwMEFAAGAAgAAAAhAOCmE2DeAAAACQEAAA8AAABkcnMvZG93&#10;bnJldi54bWxMj8FOwzAMhu9IvENkJC6IpURa1JWmE0KauCFYOXDMGtNWbZzSZFv39pgT3Gz50+/v&#10;L7eLH8UJ59gHMvCwykAgNcH11Br4qHf3OYiYLDk7BkIDF4ywra6vSlu4cKZ3PO1TKziEYmENdClN&#10;hZSx6dDbuAoTEt++wuxt4nVupZvtmcP9KFWWaeltT/yhsxM+d9gM+6M38PZ6ifWwrqV6kcPdJPXn&#10;zn0HY25vlqdHEAmX9AfDrz6rQ8VOh3AkF8VoQGu9YdSAUgoEAzrPudyBh80aZFXK/w2qHwAAAP//&#10;AwBQSwECLQAUAAYACAAAACEAtoM4kv4AAADhAQAAEwAAAAAAAAAAAAAAAAAAAAAAW0NvbnRlbnRf&#10;VHlwZXNdLnhtbFBLAQItABQABgAIAAAAIQA4/SH/1gAAAJQBAAALAAAAAAAAAAAAAAAAAC8BAABf&#10;cmVscy8ucmVsc1BLAQItABQABgAIAAAAIQBsyi+CZwIAABQFAAAOAAAAAAAAAAAAAAAAAC4CAABk&#10;cnMvZTJvRG9jLnhtbFBLAQItABQABgAIAAAAIQDgphNg3gAAAAkBAAAPAAAAAAAAAAAAAAAAAMEE&#10;AABkcnMvZG93bnJldi54bWxQSwUGAAAAAAQABADzAAAAzAUAAAAA&#10;" adj="4818" fillcolor="#7030a0" stroked="f">
                <v:shadow on="t" color="black" opacity="41287f" offset="0,1.5pt"/>
              </v:shape>
            </w:pict>
          </mc:Fallback>
        </mc:AlternateContent>
      </w:r>
      <w:r>
        <w:rPr>
          <w:noProof/>
          <w:sz w:val="20"/>
          <w:lang w:eastAsia="es-MX"/>
        </w:rPr>
        <mc:AlternateContent>
          <mc:Choice Requires="wps">
            <w:drawing>
              <wp:anchor distT="0" distB="0" distL="114300" distR="114300" simplePos="0" relativeHeight="251732992" behindDoc="0" locked="0" layoutInCell="1" allowOverlap="1" wp14:anchorId="03348C57" wp14:editId="11F8A84B">
                <wp:simplePos x="0" y="0"/>
                <wp:positionH relativeFrom="column">
                  <wp:posOffset>3092450</wp:posOffset>
                </wp:positionH>
                <wp:positionV relativeFrom="paragraph">
                  <wp:posOffset>120015</wp:posOffset>
                </wp:positionV>
                <wp:extent cx="133985" cy="300355"/>
                <wp:effectExtent l="57150" t="38100" r="56515" b="80645"/>
                <wp:wrapNone/>
                <wp:docPr id="39" name="Flecha hacia arriba 39"/>
                <wp:cNvGraphicFramePr/>
                <a:graphic xmlns:a="http://schemas.openxmlformats.org/drawingml/2006/main">
                  <a:graphicData uri="http://schemas.microsoft.com/office/word/2010/wordprocessingShape">
                    <wps:wsp>
                      <wps:cNvSpPr/>
                      <wps:spPr>
                        <a:xfrm>
                          <a:off x="0" y="0"/>
                          <a:ext cx="133985" cy="300355"/>
                        </a:xfrm>
                        <a:prstGeom prst="upArrow">
                          <a:avLst/>
                        </a:prstGeom>
                        <a:solidFill>
                          <a:srgbClr val="7030A0"/>
                        </a:solidFill>
                      </wps:spPr>
                      <wps:style>
                        <a:lnRef idx="0">
                          <a:schemeClr val="dk1"/>
                        </a:lnRef>
                        <a:fillRef idx="3">
                          <a:schemeClr val="dk1"/>
                        </a:fillRef>
                        <a:effectRef idx="3">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6EB5B4D2" id="Flecha hacia arriba 39" o:spid="_x0000_s1026" type="#_x0000_t68" style="position:absolute;margin-left:243.5pt;margin-top:9.45pt;width:10.55pt;height:23.65pt;z-index:251732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T6WZQIAABIFAAAOAAAAZHJzL2Uyb0RvYy54bWysVN9v0zAQfkfif7D8zpIuK9uqpVO1qQhp&#10;YhMD8ew6dmPh+MzZbVr+es5umlWwB4R4ce5y3/36fOeb211n2VZhMOBqPjkrOVNOQmPcuuZfvyzf&#10;XXEWonCNsOBUzfcq8Nv52zc3vZ+pc2jBNgoZBXFh1vuatzH6WVEE2apOhDPwypFRA3YikorrokHR&#10;U/TOFudl+b7oARuPIFUI9Pf+YOTzHF9rJeOj1kFFZmtOtcV8Yj5X6SzmN2K2RuFbI4cyxD9U0Qnj&#10;KOkY6l5EwTZo/gjVGYkQQMczCV0BWhupcg/UzaT8rZvnVniVeyFygh9pCv8vrPy0fUJmmppX15w5&#10;0dEdLa2SrWCtkEYwgWhWgpGVqOp9mJHHs3/CQQskpr53Grv0pY7YLtO7H+lVu8gk/ZxU1fXVlDNJ&#10;pqosq+k0xSxenD2G+EFBx5JQ841fIEKfeRXbhxAP6CMqpQtgTbM01mYF16s7i2wr6LIvy6pc5Pul&#10;BCewIvVwqDpLcW9Vcrbus9JERC4+R0sjqMZ4zffJUG1GJoSmvKNTlcvMc/ua04BNbiqP5d86juic&#10;EVwcHTvjAF/LauOxVH3AE8knvSZxBc2e7h3hsBDBy6Uhzh9EiE8CaQNoV2ir4yMd2kJfcxgkzlrA&#10;n6/9T3gaTLJy1tNG1Tz82AhUnNmPjkb2enJxkVYwKxfTy3NS8NSyOrW4TXcHdI8Tej+8zGLCR3sU&#10;NUL3jZZ/kbKSSThJuWsuIx6Vu3jYdHo+pFosMozWzov44J69TMETqw4Wmwja5Pl6YWdgjRYvD+nw&#10;SKTNPtUz6uUpm/8CAAD//wMAUEsDBBQABgAIAAAAIQBDpcrP3wAAAAkBAAAPAAAAZHJzL2Rvd25y&#10;ZXYueG1sTI/BTsMwEETvSPyDtUhcEN20oiGEOBVCqrghaDhwdOMliRKvQ+y26d+znOA4mtHMm2Iz&#10;u0EdaQqdZw3LRQKKuPa240bDR7W9zUCFaNiawTNpOFOATXl5UZjc+hO/03EXGyUlHHKjoY1xzBFD&#10;3ZIzYeFHYvG+/ORMFDk1aCdzknI34CpJUnSmY1lozUjPLdX97uA0vL2eQ9WvK1y9YH8zYvq5td9e&#10;6+ur+ekRVKQ5/oXhF1/QoRSmvT+wDWrQcJfdy5coRvYASgLrJFuC2mtI0xVgWeD/B+UPAAAA//8D&#10;AFBLAQItABQABgAIAAAAIQC2gziS/gAAAOEBAAATAAAAAAAAAAAAAAAAAAAAAABbQ29udGVudF9U&#10;eXBlc10ueG1sUEsBAi0AFAAGAAgAAAAhADj9If/WAAAAlAEAAAsAAAAAAAAAAAAAAAAALwEAAF9y&#10;ZWxzLy5yZWxzUEsBAi0AFAAGAAgAAAAhAOThPpZlAgAAEgUAAA4AAAAAAAAAAAAAAAAALgIAAGRy&#10;cy9lMm9Eb2MueG1sUEsBAi0AFAAGAAgAAAAhAEOlys/fAAAACQEAAA8AAAAAAAAAAAAAAAAAvwQA&#10;AGRycy9kb3ducmV2LnhtbFBLBQYAAAAABAAEAPMAAADLBQAAAAA=&#10;" adj="4818" fillcolor="#7030a0" stroked="f">
                <v:shadow on="t" color="black" opacity="41287f" offset="0,1.5pt"/>
              </v:shape>
            </w:pict>
          </mc:Fallback>
        </mc:AlternateContent>
      </w:r>
      <w:r>
        <w:rPr>
          <w:noProof/>
          <w:sz w:val="20"/>
          <w:lang w:eastAsia="es-MX"/>
        </w:rPr>
        <mc:AlternateContent>
          <mc:Choice Requires="wps">
            <w:drawing>
              <wp:anchor distT="0" distB="0" distL="114300" distR="114300" simplePos="0" relativeHeight="251731968" behindDoc="0" locked="0" layoutInCell="1" allowOverlap="1" wp14:anchorId="0B5D120E" wp14:editId="0C8A4E2C">
                <wp:simplePos x="0" y="0"/>
                <wp:positionH relativeFrom="column">
                  <wp:posOffset>1958340</wp:posOffset>
                </wp:positionH>
                <wp:positionV relativeFrom="paragraph">
                  <wp:posOffset>121285</wp:posOffset>
                </wp:positionV>
                <wp:extent cx="133985" cy="300355"/>
                <wp:effectExtent l="57150" t="38100" r="56515" b="80645"/>
                <wp:wrapNone/>
                <wp:docPr id="38" name="Flecha hacia arriba 38"/>
                <wp:cNvGraphicFramePr/>
                <a:graphic xmlns:a="http://schemas.openxmlformats.org/drawingml/2006/main">
                  <a:graphicData uri="http://schemas.microsoft.com/office/word/2010/wordprocessingShape">
                    <wps:wsp>
                      <wps:cNvSpPr/>
                      <wps:spPr>
                        <a:xfrm>
                          <a:off x="0" y="0"/>
                          <a:ext cx="133985" cy="300355"/>
                        </a:xfrm>
                        <a:prstGeom prst="upArrow">
                          <a:avLst/>
                        </a:prstGeom>
                        <a:solidFill>
                          <a:srgbClr val="7030A0"/>
                        </a:solidFill>
                      </wps:spPr>
                      <wps:style>
                        <a:lnRef idx="0">
                          <a:schemeClr val="dk1"/>
                        </a:lnRef>
                        <a:fillRef idx="3">
                          <a:schemeClr val="dk1"/>
                        </a:fillRef>
                        <a:effectRef idx="3">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7DDBE505" id="Flecha hacia arriba 38" o:spid="_x0000_s1026" type="#_x0000_t68" style="position:absolute;margin-left:154.2pt;margin-top:9.55pt;width:10.55pt;height:23.65pt;z-index:251731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DyiZQIAABIFAAAOAAAAZHJzL2Uyb0RvYy54bWysVN9v0zAQfkfif7D8zpIuK9uqpVO1qQhp&#10;YhMD8ew6dmPh+MzZbVr+es5umlWwB4R4ce5y3/36fOeb211n2VZhMOBqPjkrOVNOQmPcuuZfvyzf&#10;XXEWonCNsOBUzfcq8Nv52zc3vZ+pc2jBNgoZBXFh1vuatzH6WVEE2apOhDPwypFRA3YikorrokHR&#10;U/TOFudl+b7oARuPIFUI9Pf+YOTzHF9rJeOj1kFFZmtOtcV8Yj5X6SzmN2K2RuFbI4cyxD9U0Qnj&#10;KOkY6l5EwTZo/gjVGYkQQMczCV0BWhupcg/UzaT8rZvnVniVeyFygh9pCv8vrPy0fUJmmppXdFNO&#10;dHRHS6tkK1grpBFMIJqVYGQlqnofZuTx7J9w0AKJqe+dxi59qSO2y/TuR3rVLjJJPydVdX015UyS&#10;qSrLajpNMYsXZ48hflDQsSTUfOMXiNBnXsX2IcQD+ohK6QJY0yyNtVnB9erOItsKuuzLsioX+X4p&#10;wQmsSD0cqs5S3FuVnK37rDQRkYvP0dIIqjFe830yVJuRCaEp7+hU5TLz3L7mNGCTm8pj+beOIzpn&#10;BBdHx844wNey2ngsVR/wRPJJr0lcQbOne0c4LETwcmmI8wcR4pNA2gDaFdrq+EiHttDXHAaJsxbw&#10;52v/E54Gk6yc9bRRNQ8/NgIVZ/ajo5G9nlxcpBXMysX08pwUPLWsTi1u090B3eOE3g8vs5jw0R5F&#10;jdB9o+VfpKxkEk5S7prLiEflLh42nZ4PqRaLDKO18yI+uGcvU/DEqoPFJoI2eb5e2BlYo8XLQzo8&#10;EmmzT/WMennK5r8AAAD//wMAUEsDBBQABgAIAAAAIQBo5Qlo3wAAAAkBAAAPAAAAZHJzL2Rvd25y&#10;ZXYueG1sTI/BbsIwEETvlfgHa5G4VGVDgAjSOKhCQr1VLemhRxO7SZR4ncYGwt93eyrH1TzNvM12&#10;o+3ExQy+cSRhMY9AGCqdbqiS8FkcnjYgfFCkVefISLgZD7t88pCpVLsrfZjLMVSCS8inSkIdQp8i&#10;+rI2Vvm56w1x9u0GqwKfQ4V6UFcutx3GUZSgVQ3xQq16s69N2R7PVsL7280X7brA+BXbxx6Tr4P+&#10;cVLOpuPLM4hgxvAPw58+q0POTid3Ju1FJ2EZbVaMcrBdgGBgGW/XIE4SkmQFmGd4/0H+CwAA//8D&#10;AFBLAQItABQABgAIAAAAIQC2gziS/gAAAOEBAAATAAAAAAAAAAAAAAAAAAAAAABbQ29udGVudF9U&#10;eXBlc10ueG1sUEsBAi0AFAAGAAgAAAAhADj9If/WAAAAlAEAAAsAAAAAAAAAAAAAAAAALwEAAF9y&#10;ZWxzLy5yZWxzUEsBAi0AFAAGAAgAAAAhAK2EPKJlAgAAEgUAAA4AAAAAAAAAAAAAAAAALgIAAGRy&#10;cy9lMm9Eb2MueG1sUEsBAi0AFAAGAAgAAAAhAGjlCWjfAAAACQEAAA8AAAAAAAAAAAAAAAAAvwQA&#10;AGRycy9kb3ducmV2LnhtbFBLBQYAAAAABAAEAPMAAADLBQAAAAA=&#10;" adj="4818" fillcolor="#7030a0" stroked="f">
                <v:shadow on="t" color="black" opacity="41287f" offset="0,1.5pt"/>
              </v:shape>
            </w:pict>
          </mc:Fallback>
        </mc:AlternateContent>
      </w:r>
      <w:r>
        <w:rPr>
          <w:noProof/>
          <w:sz w:val="20"/>
          <w:lang w:eastAsia="es-MX"/>
        </w:rPr>
        <mc:AlternateContent>
          <mc:Choice Requires="wps">
            <w:drawing>
              <wp:anchor distT="0" distB="0" distL="114300" distR="114300" simplePos="0" relativeHeight="251738112" behindDoc="0" locked="0" layoutInCell="1" allowOverlap="1" wp14:anchorId="30E5B278" wp14:editId="76FC802E">
                <wp:simplePos x="0" y="0"/>
                <wp:positionH relativeFrom="column">
                  <wp:posOffset>5282565</wp:posOffset>
                </wp:positionH>
                <wp:positionV relativeFrom="paragraph">
                  <wp:posOffset>112395</wp:posOffset>
                </wp:positionV>
                <wp:extent cx="133985" cy="300355"/>
                <wp:effectExtent l="57150" t="38100" r="56515" b="80645"/>
                <wp:wrapNone/>
                <wp:docPr id="4" name="Flecha hacia arriba 39"/>
                <wp:cNvGraphicFramePr/>
                <a:graphic xmlns:a="http://schemas.openxmlformats.org/drawingml/2006/main">
                  <a:graphicData uri="http://schemas.microsoft.com/office/word/2010/wordprocessingShape">
                    <wps:wsp>
                      <wps:cNvSpPr/>
                      <wps:spPr>
                        <a:xfrm>
                          <a:off x="0" y="0"/>
                          <a:ext cx="133985" cy="300355"/>
                        </a:xfrm>
                        <a:prstGeom prst="upArrow">
                          <a:avLst/>
                        </a:prstGeom>
                        <a:solidFill>
                          <a:srgbClr val="7030A0"/>
                        </a:solidFill>
                      </wps:spPr>
                      <wps:style>
                        <a:lnRef idx="0">
                          <a:schemeClr val="dk1"/>
                        </a:lnRef>
                        <a:fillRef idx="3">
                          <a:schemeClr val="dk1"/>
                        </a:fillRef>
                        <a:effectRef idx="3">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0F87D0B0" id="Flecha hacia arriba 39" o:spid="_x0000_s1026" type="#_x0000_t68" style="position:absolute;margin-left:415.95pt;margin-top:8.85pt;width:10.55pt;height:23.65pt;z-index:251738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cv+ZQIAABEFAAAOAAAAZHJzL2Uyb0RvYy54bWysVN9v0zAQfkfif7D8zpIuLduqpVO1qQhp&#10;YhUD8ew6dmPh+MzZbVr+es5um1WwB4R4ce5y3/36fOfbu11n2VZhMOBqProoOVNOQmPcuuZfvyze&#10;XXMWonCNsOBUzfcq8LvZ2ze3vZ+qS2jBNgoZBXFh2vuatzH6aVEE2apOhAvwypFRA3YikorrokHR&#10;U/TOFpdl+b7oARuPIFUI9PfhYOSzHF9rJeOT1kFFZmtOtcV8Yj5X6Sxmt2K6RuFbI49liH+oohPG&#10;UdIh1IOIgm3Q/BGqMxIhgI4XEroCtDZS5R6om1H5WzfPrfAq90LkBD/QFP5fWPlpu0RmmpqPOXOi&#10;oytaWCVbwVohjWAC0awEq24SU70PU3J49ks8aoHE1PZOY5e+1BDbZXb3A7tqF5mkn6OqurmecCbJ&#10;VJVlNZmkmMWLs8cQPyjoWBJqvvFzROgzrWL7GOIBfUKldAGsaRbG2qzgenVvkW0F3fVVWZXzfL2U&#10;4AxWpB4OVWcp7q1KztZ9Vpp4yMXnaGkC1RCv+T46VpuRCaEp7+BU5TLz2L7mdMQmN5Wn8m8dB3TO&#10;CC4Ojp1xgK9ltfFUqj7gieSzXpO4gmZP145w2Ifg5cIQ548ixKVAWgBaFVrq+ESHttDXHI4SZy3g&#10;z9f+JzzNJVk562mhah5+bAQqzuxHRxN7MxqP0wZmZTy5uiQFzy2rc4vbdPdA9zii58PLLCZ8tCdR&#10;I3TfaPfnKSuZhJOUu+Yy4km5j4dFp9dDqvk8w2jrvIiP7tnLFDyx6mC+iaBNnq8Xdo6s0d7lIT2+&#10;EWmxz/WMennJZr8AAAD//wMAUEsDBBQABgAIAAAAIQCQUudx3wAAAAkBAAAPAAAAZHJzL2Rvd25y&#10;ZXYueG1sTI9BT8JAEIXvJvyHzZB4MTIF0lJrt8SYEG5GqQePS3dsm3Z3a3eB8u8ZT3qcvC9vvpdv&#10;J9OLM42+dVbCchGBIFs53dpawme5e0xB+KCsVr2zJOFKHrbF7C5XmXYX+0HnQ6gFl1ifKQlNCEOG&#10;6KuGjPILN5Dl7NuNRgU+xxr1qC5cbnpcRVGCRrWWPzRqoNeGqu5wMhLe366+7OISV3vsHgZMvnb6&#10;x0l5P59enkEEmsIfDL/6rA4FOx3dyWovegnpevnEKAebDQgG0njN444SkjgCLHL8v6C4AQAA//8D&#10;AFBLAQItABQABgAIAAAAIQC2gziS/gAAAOEBAAATAAAAAAAAAAAAAAAAAAAAAABbQ29udGVudF9U&#10;eXBlc10ueG1sUEsBAi0AFAAGAAgAAAAhADj9If/WAAAAlAEAAAsAAAAAAAAAAAAAAAAALwEAAF9y&#10;ZWxzLy5yZWxzUEsBAi0AFAAGAAgAAAAhAIExy/5lAgAAEQUAAA4AAAAAAAAAAAAAAAAALgIAAGRy&#10;cy9lMm9Eb2MueG1sUEsBAi0AFAAGAAgAAAAhAJBS53HfAAAACQEAAA8AAAAAAAAAAAAAAAAAvwQA&#10;AGRycy9kb3ducmV2LnhtbFBLBQYAAAAABAAEAPMAAADLBQAAAAA=&#10;" adj="4818" fillcolor="#7030a0" stroked="f">
                <v:shadow on="t" color="black" opacity="41287f" offset="0,1.5pt"/>
              </v:shape>
            </w:pict>
          </mc:Fallback>
        </mc:AlternateContent>
      </w:r>
      <w:r>
        <w:rPr>
          <w:noProof/>
          <w:sz w:val="20"/>
          <w:lang w:eastAsia="es-MX"/>
        </w:rPr>
        <mc:AlternateContent>
          <mc:Choice Requires="wps">
            <w:drawing>
              <wp:anchor distT="0" distB="0" distL="114300" distR="114300" simplePos="0" relativeHeight="251730944" behindDoc="0" locked="0" layoutInCell="1" allowOverlap="1" wp14:anchorId="4FCE55B4" wp14:editId="39BAB0EF">
                <wp:simplePos x="0" y="0"/>
                <wp:positionH relativeFrom="column">
                  <wp:posOffset>1302385</wp:posOffset>
                </wp:positionH>
                <wp:positionV relativeFrom="paragraph">
                  <wp:posOffset>130175</wp:posOffset>
                </wp:positionV>
                <wp:extent cx="133985" cy="300355"/>
                <wp:effectExtent l="48260" t="10160" r="65405" b="70485"/>
                <wp:wrapNone/>
                <wp:docPr id="37" name="Flecha hacia arriba 37"/>
                <wp:cNvGraphicFramePr/>
                <a:graphic xmlns:a="http://schemas.openxmlformats.org/drawingml/2006/main">
                  <a:graphicData uri="http://schemas.microsoft.com/office/word/2010/wordprocessingShape">
                    <wps:wsp>
                      <wps:cNvSpPr/>
                      <wps:spPr>
                        <a:xfrm>
                          <a:off x="0" y="0"/>
                          <a:ext cx="133985" cy="300355"/>
                        </a:xfrm>
                        <a:prstGeom prst="upArrow">
                          <a:avLst/>
                        </a:prstGeom>
                        <a:solidFill>
                          <a:srgbClr val="7030A0"/>
                        </a:solidFill>
                      </wps:spPr>
                      <wps:style>
                        <a:lnRef idx="0">
                          <a:schemeClr val="dk1"/>
                        </a:lnRef>
                        <a:fillRef idx="3">
                          <a:schemeClr val="dk1"/>
                        </a:fillRef>
                        <a:effectRef idx="3">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1B201A25" id="Flecha hacia arriba 37" o:spid="_x0000_s1026" type="#_x0000_t68" style="position:absolute;margin-left:102.55pt;margin-top:10.25pt;width:10.55pt;height:23.65pt;z-index:251730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lFVZQIAABIFAAAOAAAAZHJzL2Uyb0RvYy54bWysVN9v0zAQfkfif7D8zpIuK9uqpVO1qQhp&#10;YhMD8ew6dmPh+MzZbVr+es5umlWwB4R4ce5y3/36fOeb211n2VZhMOBqPjkrOVNOQmPcuuZfvyzf&#10;XXEWonCNsOBUzfcq8Nv52zc3vZ+pc2jBNgoZBXFh1vuatzH6WVEE2apOhDPwypFRA3YikorrokHR&#10;U/TOFudl+b7oARuPIFUI9Pf+YOTzHF9rJeOj1kFFZmtOtcV8Yj5X6SzmN2K2RuFbI4cyxD9U0Qnj&#10;KOkY6l5EwTZo/gjVGYkQQMczCV0BWhupcg/UzaT8rZvnVniVeyFygh9pCv8vrPy0fUJmmppXl5w5&#10;0dEdLa2SrWCtkEYwgWhWgpGVqOp9mJHHs3/CQQskpr53Grv0pY7YLtO7H+lVu8gk/ZxU1fXVlDNJ&#10;pqosq+k0xSxenD2G+EFBx5JQ841fIEKfeRXbhxAP6CMqpQtgTbM01mYF16s7i2wr6LIvy6pc5Pul&#10;BCewIvVwqDpLcW9Vcrbus9JERC4+R0sjqMZ4zffJUG1GJoSmvKNTlcvMc/ua04BNbiqP5d86juic&#10;EVwcHTvjAF/LauOxVH3AE8knvSZxBc2e7h3hsBDBy6Uhzh9EiE8CaQNoV2ir4yMd2kJfcxgkzlrA&#10;n6/9T3gaTLJy1tNG1Tz82AhUnNmPjkb2enJxkVYwKxfTy3NS8NSyOrW4TXcHdI8Tej+8zGLCR3sU&#10;NUL3jZZ/kbKSSThJuWsuIx6Vu3jYdHo+pFosMozWzov44J69TMETqw4Wmwja5Pl6YWdgjRYvD+nw&#10;SKTNPtUz6uUpm/8CAAD//wMAUEsDBBQABgAIAAAAIQB6khCU3gAAAAkBAAAPAAAAZHJzL2Rvd25y&#10;ZXYueG1sTI/BTsMwDIbvSLxDZCQuiLmLtG4qTacJaeKGYN2BY9aYtmrjdE22dW9P4MJutvzp9/fn&#10;68n24kyjbx0rmM8SEMSVMy3XCvbl9nkFwgfNRveOScGVPKyL+7tcZ8Zd+JPOu1CLGMI+0wqaEIYM&#10;0VcNWe1nbiCOt283Wh3iOtZoRn2J4bZHmSQpWt1y/NDogV4bqrrdySr4eL/6sluUKN+wexow/dqa&#10;o1Pq8WHavIAINIV/GH71ozoU0engTmy86BXIZDGP6N8AIgJSphLEQUG6XAEWOd42KH4AAAD//wMA&#10;UEsBAi0AFAAGAAgAAAAhALaDOJL+AAAA4QEAABMAAAAAAAAAAAAAAAAAAAAAAFtDb250ZW50X1R5&#10;cGVzXS54bWxQSwECLQAUAAYACAAAACEAOP0h/9YAAACUAQAACwAAAAAAAAAAAAAAAAAvAQAAX3Jl&#10;bHMvLnJlbHNQSwECLQAUAAYACAAAACEAW5JRVWUCAAASBQAADgAAAAAAAAAAAAAAAAAuAgAAZHJz&#10;L2Uyb0RvYy54bWxQSwECLQAUAAYACAAAACEAepIQlN4AAAAJAQAADwAAAAAAAAAAAAAAAAC/BAAA&#10;ZHJzL2Rvd25yZXYueG1sUEsFBgAAAAAEAAQA8wAAAMoFAAAAAA==&#10;" adj="4818" fillcolor="#7030a0" stroked="f">
                <v:shadow on="t" color="black" opacity="41287f" offset="0,1.5pt"/>
              </v:shape>
            </w:pict>
          </mc:Fallback>
        </mc:AlternateContent>
      </w:r>
    </w:p>
    <w:p w14:paraId="471AE2E2" w14:textId="77777777" w:rsidR="00DF33F2" w:rsidRDefault="00DF33F2" w:rsidP="00DF33F2">
      <w:r>
        <w:rPr>
          <w:noProof/>
          <w:sz w:val="20"/>
          <w:lang w:eastAsia="es-MX"/>
        </w:rPr>
        <mc:AlternateContent>
          <mc:Choice Requires="wps">
            <w:drawing>
              <wp:anchor distT="0" distB="0" distL="114300" distR="114300" simplePos="0" relativeHeight="251721728" behindDoc="0" locked="0" layoutInCell="1" allowOverlap="1" wp14:anchorId="4A2292CC" wp14:editId="2B666B03">
                <wp:simplePos x="0" y="0"/>
                <wp:positionH relativeFrom="column">
                  <wp:posOffset>-143510</wp:posOffset>
                </wp:positionH>
                <wp:positionV relativeFrom="paragraph">
                  <wp:posOffset>458470</wp:posOffset>
                </wp:positionV>
                <wp:extent cx="989330" cy="564515"/>
                <wp:effectExtent l="5080" t="5080" r="20955" b="15240"/>
                <wp:wrapNone/>
                <wp:docPr id="29" name="Rectángulo 29"/>
                <wp:cNvGraphicFramePr/>
                <a:graphic xmlns:a="http://schemas.openxmlformats.org/drawingml/2006/main">
                  <a:graphicData uri="http://schemas.microsoft.com/office/word/2010/wordprocessingShape">
                    <wps:wsp>
                      <wps:cNvSpPr/>
                      <wps:spPr>
                        <a:xfrm rot="16200000">
                          <a:off x="0" y="0"/>
                          <a:ext cx="989330" cy="564515"/>
                        </a:xfrm>
                        <a:prstGeom prst="rect">
                          <a:avLst/>
                        </a:prstGeom>
                      </wps:spPr>
                      <wps:style>
                        <a:lnRef idx="1">
                          <a:schemeClr val="accent3"/>
                        </a:lnRef>
                        <a:fillRef idx="2">
                          <a:schemeClr val="accent3"/>
                        </a:fillRef>
                        <a:effectRef idx="1">
                          <a:schemeClr val="accent3"/>
                        </a:effectRef>
                        <a:fontRef idx="minor">
                          <a:schemeClr val="dk1"/>
                        </a:fontRef>
                      </wps:style>
                      <wps:txbx>
                        <w:txbxContent>
                          <w:p w14:paraId="0FB49C5A" w14:textId="77777777" w:rsidR="00DF33F2" w:rsidRDefault="00DF33F2" w:rsidP="00DF33F2">
                            <w:pPr>
                              <w:jc w:val="center"/>
                              <w:rPr>
                                <w:color w:val="000000" w:themeColor="text1"/>
                                <w14:shadow w14:blurRad="38100" w14:dist="19050" w14:dir="2700000" w14:sx="100000" w14:sy="100000" w14:kx="0" w14:ky="0" w14:algn="tl">
                                  <w14:schemeClr w14:val="dk1">
                                    <w14:alpha w14:val="60000"/>
                                  </w14:schemeClr>
                                </w14:shadow>
                                <w14:props3d w14:extrusionH="0" w14:contourW="0" w14:prstMaterial="clear"/>
                              </w:rPr>
                            </w:pPr>
                            <w:r>
                              <w:rPr>
                                <w:color w:val="000000" w:themeColor="text1"/>
                                <w14:shadow w14:blurRad="38100" w14:dist="19050" w14:dir="2700000" w14:sx="100000" w14:sy="100000" w14:kx="0" w14:ky="0" w14:algn="tl">
                                  <w14:schemeClr w14:val="dk1">
                                    <w14:alpha w14:val="60000"/>
                                  </w14:schemeClr>
                                </w14:shadow>
                                <w14:props3d w14:extrusionH="0" w14:contourW="0" w14:prstMaterial="clear"/>
                              </w:rPr>
                              <w:t xml:space="preserve">CAUSAS </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6se="http://schemas.microsoft.com/office/word/2015/wordml/symex" xmlns:cx1="http://schemas.microsoft.com/office/drawing/2015/9/8/chartex" xmlns:cx="http://schemas.microsoft.com/office/drawing/2014/chartex">
            <w:pict>
              <v:rect w14:anchorId="4A2292CC" id="Rectángulo 29" o:spid="_x0000_s1035" style="position:absolute;margin-left:-11.3pt;margin-top:36.1pt;width:77.9pt;height:44.45pt;rotation:-90;z-index:251721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KgJXwIAAAAFAAAOAAAAZHJzL2Uyb0RvYy54bWysVNuO0zAQfUfiHyy/0zS9sa2arqquFiGt&#10;2GoL4tl17DbC9hjbbVr+hm/hxxg7abaClUCIPFhzv5yZyfz2pBU5CucrMAXNe31KhOFQVmZX0E8f&#10;79/cUOIDMyVTYERBz8LT28XrV/PazsQA9qBK4QgGMX5W24LuQ7CzLPN8LzTzPbDCoFKC0ywg63ZZ&#10;6ViN0bXKBv3+JKvBldYBF96j9K5R0kWKL6Xg4VFKLwJRBcXaQnpderfxzRZzNts5ZvcVb8tg/1CF&#10;ZpXBpF2oOxYYObjqt1C64g48yNDjoDOQsuIi9YDd5P1futnsmRWpFwTH2w4m///C8g/HtSNVWdDB&#10;lBLDNM7oCVH78d3sDgoIShGi2voZWm7s2rWcRzL2e5JOEweIaz7BeeCXYMDGyCmhfO5QFqdAOAqn&#10;N9PhEGfBUTWejMb5OKbImlgxpnU+vBOgSSQK6rCcFJQdH3xoTC8m6Bdra6pJVDgrEYMo8yQkNoYJ&#10;8+SdVkqslCNHhsvAOBcmDNvUyTq6yUqpznHwZ8fWPrqKtG6d819k7TxSZjChc9aVAfdS9vJL3pYs&#10;G/sLAk3fEYJw2p7SRCfRMkq2UJ5xymlMCLy3/L5CaB+YD2vmcN9RiDccHvGRCuqCQktRsgf37SV5&#10;tMc1RC0lNd5PQf3XA3OCEvXe4IJO89EoHlxiRuO3A2TctWZ7rTEHvQKcSp6qS2S0D+pCSgf6M576&#10;MmZFFTMccxeUB3dhVqG5a/xZcLFcJjM8MsvCg9lYftkDA8tDAFmlTXpGp8URzyztYvtLiHd8zSer&#10;5x/X4icAAAD//wMAUEsDBBQABgAIAAAAIQC4DZYP3gAAAAgBAAAPAAAAZHJzL2Rvd25yZXYueG1s&#10;TI/NTsMwEITvSLyDtUhcEHVoUZukcSqEhFQJDm3gAVx7SaL6J7KdNLw9y4meVrOzmv2m2s3WsAlD&#10;7L0T8LTIgKFTXveuFfD1+faYA4tJOi2NdyjgByPs6tubSpbaX9wRpya1jEJcLKWALqWh5DyqDq2M&#10;Cz+gI+/bBysTydByHeSFwq3hyyxbcyt7Rx86OeBrh+rcjFaA2uyVnw/H5mOfTw8mrPB9eRiFuL+b&#10;X7bAEs7p/xj+8AkdamI6+dHpyAzpjMiTgFVOk/yi2AA70b54XgOvK35doP4FAAD//wMAUEsBAi0A&#10;FAAGAAgAAAAhALaDOJL+AAAA4QEAABMAAAAAAAAAAAAAAAAAAAAAAFtDb250ZW50X1R5cGVzXS54&#10;bWxQSwECLQAUAAYACAAAACEAOP0h/9YAAACUAQAACwAAAAAAAAAAAAAAAAAvAQAAX3JlbHMvLnJl&#10;bHNQSwECLQAUAAYACAAAACEAoJCoCV8CAAAABQAADgAAAAAAAAAAAAAAAAAuAgAAZHJzL2Uyb0Rv&#10;Yy54bWxQSwECLQAUAAYACAAAACEAuA2WD94AAAAIAQAADwAAAAAAAAAAAAAAAAC5BAAAZHJzL2Rv&#10;d25yZXYueG1sUEsFBgAAAAAEAAQA8wAAAMQFAAAAAA==&#10;" fillcolor="#c3c3c3 [2166]" strokecolor="#a5a5a5 [3206]" strokeweight=".5pt">
                <v:fill color2="#b6b6b6 [2614]" rotate="t" colors="0 #d2d2d2;.5 #c8c8c8;1 silver" focus="100%" type="gradient">
                  <o:fill v:ext="view" type="gradientUnscaled"/>
                </v:fill>
                <v:textbox>
                  <w:txbxContent>
                    <w:p w14:paraId="0FB49C5A" w14:textId="77777777" w:rsidR="00DF33F2" w:rsidRDefault="00DF33F2" w:rsidP="00DF33F2">
                      <w:pPr>
                        <w:jc w:val="center"/>
                        <w:rPr>
                          <w:color w:val="000000" w:themeColor="text1"/>
                          <w14:shadow w14:blurRad="38100" w14:dist="19050" w14:dir="2700000" w14:sx="100000" w14:sy="100000" w14:kx="0" w14:ky="0" w14:algn="tl">
                            <w14:schemeClr w14:val="dk1">
                              <w14:alpha w14:val="60000"/>
                            </w14:schemeClr>
                          </w14:shadow>
                          <w14:props3d w14:extrusionH="0" w14:contourW="0" w14:prstMaterial="clear"/>
                        </w:rPr>
                      </w:pPr>
                      <w:r>
                        <w:rPr>
                          <w:color w:val="000000" w:themeColor="text1"/>
                          <w14:shadow w14:blurRad="38100" w14:dist="19050" w14:dir="2700000" w14:sx="100000" w14:sy="100000" w14:kx="0" w14:ky="0" w14:algn="tl">
                            <w14:schemeClr w14:val="dk1">
                              <w14:alpha w14:val="60000"/>
                            </w14:schemeClr>
                          </w14:shadow>
                          <w14:props3d w14:extrusionH="0" w14:contourW="0" w14:prstMaterial="clear"/>
                        </w:rPr>
                        <w:t xml:space="preserve">CAUSAS </w:t>
                      </w:r>
                    </w:p>
                  </w:txbxContent>
                </v:textbox>
              </v:rect>
            </w:pict>
          </mc:Fallback>
        </mc:AlternateContent>
      </w:r>
    </w:p>
    <w:p w14:paraId="6D7EC9B2" w14:textId="77777777" w:rsidR="00DF33F2" w:rsidRDefault="00DF33F2" w:rsidP="00DF33F2">
      <w:r>
        <w:rPr>
          <w:noProof/>
          <w:sz w:val="20"/>
          <w:lang w:eastAsia="es-MX"/>
        </w:rPr>
        <mc:AlternateContent>
          <mc:Choice Requires="wps">
            <w:drawing>
              <wp:anchor distT="0" distB="0" distL="114300" distR="114300" simplePos="0" relativeHeight="251739136" behindDoc="0" locked="0" layoutInCell="1" allowOverlap="1" wp14:anchorId="13240FD5" wp14:editId="69802BA1">
                <wp:simplePos x="0" y="0"/>
                <wp:positionH relativeFrom="column">
                  <wp:posOffset>3863340</wp:posOffset>
                </wp:positionH>
                <wp:positionV relativeFrom="paragraph">
                  <wp:posOffset>74930</wp:posOffset>
                </wp:positionV>
                <wp:extent cx="971550" cy="476250"/>
                <wp:effectExtent l="0" t="0" r="19050" b="19050"/>
                <wp:wrapNone/>
                <wp:docPr id="1345" name="Rectángulo 1345"/>
                <wp:cNvGraphicFramePr/>
                <a:graphic xmlns:a="http://schemas.openxmlformats.org/drawingml/2006/main">
                  <a:graphicData uri="http://schemas.microsoft.com/office/word/2010/wordprocessingShape">
                    <wps:wsp>
                      <wps:cNvSpPr/>
                      <wps:spPr>
                        <a:xfrm>
                          <a:off x="0" y="0"/>
                          <a:ext cx="971550" cy="476250"/>
                        </a:xfrm>
                        <a:prstGeom prst="rect">
                          <a:avLst/>
                        </a:prstGeom>
                      </wps:spPr>
                      <wps:style>
                        <a:lnRef idx="1">
                          <a:schemeClr val="accent3"/>
                        </a:lnRef>
                        <a:fillRef idx="2">
                          <a:schemeClr val="accent3"/>
                        </a:fillRef>
                        <a:effectRef idx="1">
                          <a:schemeClr val="accent3"/>
                        </a:effectRef>
                        <a:fontRef idx="minor">
                          <a:schemeClr val="dk1"/>
                        </a:fontRef>
                      </wps:style>
                      <wps:txbx>
                        <w:txbxContent>
                          <w:p w14:paraId="1EDEDC8C" w14:textId="77777777" w:rsidR="00DF33F2" w:rsidRDefault="00DF33F2" w:rsidP="00DF33F2">
                            <w:pPr>
                              <w:rPr>
                                <w:sz w:val="18"/>
                                <w:szCs w:val="18"/>
                              </w:rPr>
                            </w:pPr>
                            <w:r>
                              <w:rPr>
                                <w:sz w:val="18"/>
                                <w:szCs w:val="18"/>
                              </w:rPr>
                              <w:t>Homofobia y Discriminación</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13240FD5" id="Rectángulo 1345" o:spid="_x0000_s1036" style="position:absolute;margin-left:304.2pt;margin-top:5.9pt;width:76.5pt;height:37.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MIYVwIAAPUEAAAOAAAAZHJzL2Uyb0RvYy54bWysVM1uEzEQviPxDpbvdLNp0tKomypqVYRU&#10;0agFcXa8drLC9pixk014G56FF2Ps3WwrqARCXOwZz/83M7682lvDdgpDA67i5cmIM+Uk1I1bV/zT&#10;x9s3bzkLUbhaGHCq4gcV+NX89avL1s/UGDZgaoWMnLgwa33FNzH6WVEEuVFWhBPwypFQA1oRicV1&#10;UaNoybs1xXg0OitawNojSBUCvd50Qj7P/rVWMt5rHVRkpuKUW8wn5nOVzmJ+KWZrFH7TyD4N8Q9Z&#10;WNE4Cjq4uhFRsC02v7myjUQIoOOJBFuA1o1UuQaqphz9Us3jRniVayFwgh9gCv/PrfywWyJraurd&#10;6WTKmROWuvRAuP347tZbAyy/E0ytDzPSfvRL7LlAZKp5r9Gmm6ph+wztYYBW7SOT9HhxXk6n1ABJ&#10;osn52Zho8lI8GXsM8Z0CyxJRcaQMMqBidxdip3pUIbuUTBc+U/FgVMrAuAelqRoKWGbrPEfq2iDb&#10;CZoAIaVy8bQPnbWTmW6MGQzHfzbs9ZOpyjM2GP9F1MEiRwYXB2PbOMCXotdfyj5l3ekfEejqThDE&#10;/Wqf2zhNmullBfWBWovQzXzw8rYhaO9EiEuBNOTUDVrceE+HNtBWHHqKsw3gt5fekz7NHkk5a2lp&#10;Kh6+bgUqzsx7R1N5UU4macsyM5mej4nB55LVc4nb2mugrpT0RXiZyaQfzZHUCPYz7fciRSWRcJJi&#10;V1xGPDLXsVtm+iGkWiyyGm2WF/HOPXp5nAMHi20E3eRJekKnx5F2K89i/w+k5X3OZ62n32r+EwAA&#10;//8DAFBLAwQUAAYACAAAACEAC9TmY94AAAAJAQAADwAAAGRycy9kb3ducmV2LnhtbEyPwU7DMBBE&#10;70j8g7VI3KgThIIb4lQVEkIgLg1w6M2NlyQiXkex0xq+nuUEx515mp2pNsmN4ohzGDxpyFcZCKTW&#10;24E6DW+vD1cKRIiGrBk9oYYvDLCpz88qU1p/oh0em9gJDqFQGg19jFMpZWh7dCas/ITE3oefnYl8&#10;zp20szlxuBvldZYV0pmB+ENvJrzvsf1sFqdh/bJ77xZv9yY9qnbbPKXv9NxrfXmRtncgIqb4B8Nv&#10;fa4ONXc6+IVsEKOGIlM3jLKR8wQGbouchYMGVSiQdSX/L6h/AAAA//8DAFBLAQItABQABgAIAAAA&#10;IQC2gziS/gAAAOEBAAATAAAAAAAAAAAAAAAAAAAAAABbQ29udGVudF9UeXBlc10ueG1sUEsBAi0A&#10;FAAGAAgAAAAhADj9If/WAAAAlAEAAAsAAAAAAAAAAAAAAAAALwEAAF9yZWxzLy5yZWxzUEsBAi0A&#10;FAAGAAgAAAAhAG0swhhXAgAA9QQAAA4AAAAAAAAAAAAAAAAALgIAAGRycy9lMm9Eb2MueG1sUEsB&#10;Ai0AFAAGAAgAAAAhAAvU5mPeAAAACQEAAA8AAAAAAAAAAAAAAAAAsQQAAGRycy9kb3ducmV2Lnht&#10;bFBLBQYAAAAABAAEAPMAAAC8BQAAAAA=&#10;" fillcolor="#c3c3c3 [2166]" strokecolor="#a5a5a5 [3206]" strokeweight=".5pt">
                <v:fill color2="#b6b6b6 [2614]" rotate="t" colors="0 #d2d2d2;.5 #c8c8c8;1 silver" focus="100%" type="gradient">
                  <o:fill v:ext="view" type="gradientUnscaled"/>
                </v:fill>
                <v:textbox>
                  <w:txbxContent>
                    <w:p w14:paraId="1EDEDC8C" w14:textId="77777777" w:rsidR="00DF33F2" w:rsidRDefault="00DF33F2" w:rsidP="00DF33F2">
                      <w:pPr>
                        <w:rPr>
                          <w:sz w:val="18"/>
                          <w:szCs w:val="18"/>
                        </w:rPr>
                      </w:pPr>
                      <w:r>
                        <w:rPr>
                          <w:sz w:val="18"/>
                          <w:szCs w:val="18"/>
                        </w:rPr>
                        <w:t>Homofobia y Discriminación</w:t>
                      </w:r>
                    </w:p>
                  </w:txbxContent>
                </v:textbox>
              </v:rect>
            </w:pict>
          </mc:Fallback>
        </mc:AlternateContent>
      </w:r>
      <w:r>
        <w:rPr>
          <w:noProof/>
          <w:sz w:val="20"/>
          <w:lang w:eastAsia="es-MX"/>
        </w:rPr>
        <mc:AlternateContent>
          <mc:Choice Requires="wps">
            <w:drawing>
              <wp:anchor distT="0" distB="0" distL="114300" distR="114300" simplePos="0" relativeHeight="251727872" behindDoc="0" locked="0" layoutInCell="1" allowOverlap="1" wp14:anchorId="7516A3BD" wp14:editId="00948B37">
                <wp:simplePos x="0" y="0"/>
                <wp:positionH relativeFrom="column">
                  <wp:posOffset>2739390</wp:posOffset>
                </wp:positionH>
                <wp:positionV relativeFrom="paragraph">
                  <wp:posOffset>74930</wp:posOffset>
                </wp:positionV>
                <wp:extent cx="1085850" cy="666750"/>
                <wp:effectExtent l="0" t="0" r="19050" b="19050"/>
                <wp:wrapNone/>
                <wp:docPr id="22" name="Rectángulo 22"/>
                <wp:cNvGraphicFramePr/>
                <a:graphic xmlns:a="http://schemas.openxmlformats.org/drawingml/2006/main">
                  <a:graphicData uri="http://schemas.microsoft.com/office/word/2010/wordprocessingShape">
                    <wps:wsp>
                      <wps:cNvSpPr/>
                      <wps:spPr>
                        <a:xfrm>
                          <a:off x="0" y="0"/>
                          <a:ext cx="1085850" cy="666750"/>
                        </a:xfrm>
                        <a:prstGeom prst="rect">
                          <a:avLst/>
                        </a:prstGeom>
                      </wps:spPr>
                      <wps:style>
                        <a:lnRef idx="1">
                          <a:schemeClr val="accent3"/>
                        </a:lnRef>
                        <a:fillRef idx="2">
                          <a:schemeClr val="accent3"/>
                        </a:fillRef>
                        <a:effectRef idx="1">
                          <a:schemeClr val="accent3"/>
                        </a:effectRef>
                        <a:fontRef idx="minor">
                          <a:schemeClr val="dk1"/>
                        </a:fontRef>
                      </wps:style>
                      <wps:txbx>
                        <w:txbxContent>
                          <w:p w14:paraId="66BFB502" w14:textId="77777777" w:rsidR="00DF33F2" w:rsidRDefault="00DF33F2" w:rsidP="00DF33F2">
                            <w:pPr>
                              <w:rPr>
                                <w:sz w:val="18"/>
                                <w:szCs w:val="18"/>
                              </w:rPr>
                            </w:pPr>
                            <w:r>
                              <w:rPr>
                                <w:sz w:val="18"/>
                                <w:szCs w:val="18"/>
                              </w:rPr>
                              <w:t>Escasa oferta de actividades lúdicas, formativas y ocupacionales</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7516A3BD" id="Rectángulo 22" o:spid="_x0000_s1037" style="position:absolute;margin-left:215.7pt;margin-top:5.9pt;width:85.5pt;height:52.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iOuVgIAAPIEAAAOAAAAZHJzL2Uyb0RvYy54bWysVM1uEzEQviPxDpbvdJOQpiHqpopaFSFV&#10;NGpBnB2vnaywPWbsZBPehmfpizH2brYRVAIhLvaM5/+bGV9e7a1hO4WhBlfy4dmAM+UkVLVbl/zz&#10;p9s3U85CFK4SBpwq+UEFfjV//eqy8TM1gg2YSiEjJy7MGl/yTYx+VhRBbpQV4Qy8ciTUgFZEYnFd&#10;VCga8m5NMRoMJkUDWHkEqUKg15tWyOfZv9ZKxnutg4rMlJxyi/nEfK7SWcwvxWyNwm9q2aUh/iEL&#10;K2pHQXtXNyIKtsX6N1e2lggBdDyTYAvQupYq10DVDAe/VPO4EV7lWgic4HuYwv9zKz/ulsjqquSj&#10;EWdOWOrRA6H29MOttwYYvRJEjQ8z0nz0S+y4QGSqd6/RppsqYfsM66GHVe0jk/Q4HEzPp+eEviTZ&#10;ZDK5IJrcFM/WHkN8r8CyRJQcKYGMptjdhdiqHlXILmXTxs9UPBiVUjDuQWkqJUXM1nmI1LVBthPU&#10;fiGlcvFtFzprJzNdG9Mbjv5s2OknU5UHrDf+i6i9RY4MLvbGtnaAL0Wvvg67lHWrf0SgrTtBEPer&#10;fe7hOGmmlxVUB+orQjvwwcvbmqC9EyEuBdKEUzdoa+M9HdpAU3LoKM42gN9fek/6NHgk5ayhjSl5&#10;+LYVqDgzHxyN5LvheJxWLDPj84sRMXgqWZ1K3NZeA3VlSP+Dl5lM+tEcSY1gv9ByL1JUEgknKXbJ&#10;ZcQjcx3bTabvQarFIqvRWnkR79yjl8c5cLDYRtB1nqRndDocabHyLHafQNrcUz5rPX9V858AAAD/&#10;/wMAUEsDBBQABgAIAAAAIQC3GRmN3wAAAAoBAAAPAAAAZHJzL2Rvd25yZXYueG1sTI/BTsMwEETv&#10;SPyDtUjcqJNSRSGNU1VICIG4NMChNzdekoh4HcVOa/h6tid63Jmn2ZlyE+0gjjj53pGCdJGAQGqc&#10;6alV8PH+dJeD8EGT0YMjVPCDHjbV9VWpC+NOtMNjHVrBIeQLraALYSyk9E2HVvuFG5HY+3KT1YHP&#10;qZVm0icOt4NcJkkmre6JP3R6xMcOm+96tgoe3naf7ezMXsfnvNnWL/E3vnZK3d7E7RpEwBj+YTjX&#10;5+pQcaeDm8l4MShY3acrRtlIeQIDWbJk4XAWshxkVcrLCdUfAAAA//8DAFBLAQItABQABgAIAAAA&#10;IQC2gziS/gAAAOEBAAATAAAAAAAAAAAAAAAAAAAAAABbQ29udGVudF9UeXBlc10ueG1sUEsBAi0A&#10;FAAGAAgAAAAhADj9If/WAAAAlAEAAAsAAAAAAAAAAAAAAAAALwEAAF9yZWxzLy5yZWxzUEsBAi0A&#10;FAAGAAgAAAAhADASI65WAgAA8gQAAA4AAAAAAAAAAAAAAAAALgIAAGRycy9lMm9Eb2MueG1sUEsB&#10;Ai0AFAAGAAgAAAAhALcZGY3fAAAACgEAAA8AAAAAAAAAAAAAAAAAsAQAAGRycy9kb3ducmV2Lnht&#10;bFBLBQYAAAAABAAEAPMAAAC8BQAAAAA=&#10;" fillcolor="#c3c3c3 [2166]" strokecolor="#a5a5a5 [3206]" strokeweight=".5pt">
                <v:fill color2="#b6b6b6 [2614]" rotate="t" colors="0 #d2d2d2;.5 #c8c8c8;1 silver" focus="100%" type="gradient">
                  <o:fill v:ext="view" type="gradientUnscaled"/>
                </v:fill>
                <v:textbox>
                  <w:txbxContent>
                    <w:p w14:paraId="66BFB502" w14:textId="77777777" w:rsidR="00DF33F2" w:rsidRDefault="00DF33F2" w:rsidP="00DF33F2">
                      <w:pPr>
                        <w:rPr>
                          <w:sz w:val="18"/>
                          <w:szCs w:val="18"/>
                        </w:rPr>
                      </w:pPr>
                      <w:r>
                        <w:rPr>
                          <w:sz w:val="18"/>
                          <w:szCs w:val="18"/>
                        </w:rPr>
                        <w:t>Escasa oferta de actividades lúdicas, formativas y ocupacionales</w:t>
                      </w:r>
                    </w:p>
                  </w:txbxContent>
                </v:textbox>
              </v:rect>
            </w:pict>
          </mc:Fallback>
        </mc:AlternateContent>
      </w:r>
      <w:r>
        <w:rPr>
          <w:noProof/>
          <w:sz w:val="20"/>
          <w:lang w:eastAsia="es-MX"/>
        </w:rPr>
        <mc:AlternateContent>
          <mc:Choice Requires="wps">
            <w:drawing>
              <wp:anchor distT="0" distB="0" distL="114300" distR="114300" simplePos="0" relativeHeight="251726848" behindDoc="0" locked="0" layoutInCell="1" allowOverlap="1" wp14:anchorId="5DAD72B4" wp14:editId="6216464C">
                <wp:simplePos x="0" y="0"/>
                <wp:positionH relativeFrom="column">
                  <wp:posOffset>1682115</wp:posOffset>
                </wp:positionH>
                <wp:positionV relativeFrom="paragraph">
                  <wp:posOffset>46355</wp:posOffset>
                </wp:positionV>
                <wp:extent cx="819150" cy="876300"/>
                <wp:effectExtent l="0" t="0" r="19050" b="19050"/>
                <wp:wrapNone/>
                <wp:docPr id="30" name="Rectángulo 30"/>
                <wp:cNvGraphicFramePr/>
                <a:graphic xmlns:a="http://schemas.openxmlformats.org/drawingml/2006/main">
                  <a:graphicData uri="http://schemas.microsoft.com/office/word/2010/wordprocessingShape">
                    <wps:wsp>
                      <wps:cNvSpPr/>
                      <wps:spPr>
                        <a:xfrm>
                          <a:off x="0" y="0"/>
                          <a:ext cx="819150" cy="876300"/>
                        </a:xfrm>
                        <a:prstGeom prst="rect">
                          <a:avLst/>
                        </a:prstGeom>
                      </wps:spPr>
                      <wps:style>
                        <a:lnRef idx="1">
                          <a:schemeClr val="accent3"/>
                        </a:lnRef>
                        <a:fillRef idx="2">
                          <a:schemeClr val="accent3"/>
                        </a:fillRef>
                        <a:effectRef idx="1">
                          <a:schemeClr val="accent3"/>
                        </a:effectRef>
                        <a:fontRef idx="minor">
                          <a:schemeClr val="dk1"/>
                        </a:fontRef>
                      </wps:style>
                      <wps:txbx>
                        <w:txbxContent>
                          <w:p w14:paraId="638FF8DF" w14:textId="77777777" w:rsidR="00DF33F2" w:rsidRDefault="00DF33F2" w:rsidP="00DF33F2">
                            <w:pPr>
                              <w:rPr>
                                <w:sz w:val="18"/>
                                <w:szCs w:val="18"/>
                              </w:rPr>
                            </w:pPr>
                            <w:r>
                              <w:rPr>
                                <w:sz w:val="18"/>
                                <w:szCs w:val="18"/>
                              </w:rPr>
                              <w:t xml:space="preserve">Falta de capacitación para el empleo y autoempleo </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5DAD72B4" id="Rectángulo 30" o:spid="_x0000_s1038" style="position:absolute;margin-left:132.45pt;margin-top:3.65pt;width:64.5pt;height:69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s18WAIAAPEEAAAOAAAAZHJzL2Uyb0RvYy54bWysVM1uEzEQviPxDpbvdLNJf9KomypqVYRU&#10;0aoFcXa8drLC9pixk014G56lL8bYu9lWUAmEuNgznv9vZnxxubOGbRWGBlzFy6MRZ8pJqBu3qvjn&#10;TzfvppyFKFwtDDhV8b0K/HL+9s1F62dqDGswtUJGTlyYtb7i6xj9rCiCXCsrwhF45UioAa2IxOKq&#10;qFG05N2aYjwanRYtYO0RpAqBXq87IZ9n/1orGe+0DioyU3HKLeYT87lMZzG/ELMVCr9uZJ+G+Ics&#10;rGgcBR1cXYso2Aab31zZRiIE0PFIgi1A60aqXANVU45+qeZxLbzKtRA4wQ8whf/nVn7c3iNr6opP&#10;CB4nLPXogVB7+uFWGwOMXgmi1ocZaT76e+y5QGSqd6fRppsqYbsM636AVe0ik/Q4Lc/LE/IuSTQ9&#10;O52Mss/i2dhjiO8VWJaIiiPFz2CK7W2IFJBUDyrEpGS68JmKe6NSBsY9KE2VUMAyW+cZUlcG2VZQ&#10;94WUysVJKof8Ze1kphtjBsPxnw17/WSq8nwNxn8RdbDIkcHFwdg2DvC16PXXsk9Zd/oHBLq6EwRx&#10;t9x1LTz0agn1ntqK0M178PKmIWhvRYj3AmnAqRu0tPGODm2grTj0FGdrwO+vvSd9mjuSctbSwlQ8&#10;fNsIVJyZD44m8rw8Pk4blpnjk7MxMfhSsnwpcRt7BdSVkr4HLzOZ9KM5kBrBfqHdXqSoJBJOUuyK&#10;y4gH5ip2i0y/g1SLRVajrfIi3rpHLw9z4GCxiaCbPEkJrw6dHkfaqzwQ/R+QFvcln7Wef6r5TwAA&#10;AP//AwBQSwMEFAAGAAgAAAAhAFlSVg7fAAAACQEAAA8AAABkcnMvZG93bnJldi54bWxMj8FOwzAQ&#10;RO9I/IO1SNyoQ1NKE+JUFRJCoF4a2gM3N16SiHgdxU5r+HqWExxH8zT7tlhH24sTjr5zpOB2loBA&#10;qp3pqFGwf3u6WYHwQZPRvSNU8IUe1uXlRaFz4860w1MVGsEj5HOtoA1hyKX0dYtW+5kbkLj7cKPV&#10;gePYSDPqM4/bXs6TZCmt7ogvtHrAxxbrz2qyCrLt7tBMzrzr+LyqN9VL/I6vrVLXV3HzACJgDH8w&#10;/OqzOpTsdHQTGS96BfPlImNUwX0Kgvs0SzkfGVzcpSDLQv7/oPwBAAD//wMAUEsBAi0AFAAGAAgA&#10;AAAhALaDOJL+AAAA4QEAABMAAAAAAAAAAAAAAAAAAAAAAFtDb250ZW50X1R5cGVzXS54bWxQSwEC&#10;LQAUAAYACAAAACEAOP0h/9YAAACUAQAACwAAAAAAAAAAAAAAAAAvAQAAX3JlbHMvLnJlbHNQSwEC&#10;LQAUAAYACAAAACEAEG7NfFgCAADxBAAADgAAAAAAAAAAAAAAAAAuAgAAZHJzL2Uyb0RvYy54bWxQ&#10;SwECLQAUAAYACAAAACEAWVJWDt8AAAAJAQAADwAAAAAAAAAAAAAAAACyBAAAZHJzL2Rvd25yZXYu&#10;eG1sUEsFBgAAAAAEAAQA8wAAAL4FAAAAAA==&#10;" fillcolor="#c3c3c3 [2166]" strokecolor="#a5a5a5 [3206]" strokeweight=".5pt">
                <v:fill color2="#b6b6b6 [2614]" rotate="t" colors="0 #d2d2d2;.5 #c8c8c8;1 silver" focus="100%" type="gradient">
                  <o:fill v:ext="view" type="gradientUnscaled"/>
                </v:fill>
                <v:textbox>
                  <w:txbxContent>
                    <w:p w14:paraId="638FF8DF" w14:textId="77777777" w:rsidR="00DF33F2" w:rsidRDefault="00DF33F2" w:rsidP="00DF33F2">
                      <w:pPr>
                        <w:rPr>
                          <w:sz w:val="18"/>
                          <w:szCs w:val="18"/>
                        </w:rPr>
                      </w:pPr>
                      <w:r>
                        <w:rPr>
                          <w:sz w:val="18"/>
                          <w:szCs w:val="18"/>
                        </w:rPr>
                        <w:t xml:space="preserve">Falta de capacitación para el empleo y autoempleo </w:t>
                      </w:r>
                    </w:p>
                  </w:txbxContent>
                </v:textbox>
              </v:rect>
            </w:pict>
          </mc:Fallback>
        </mc:AlternateContent>
      </w:r>
      <w:r>
        <w:rPr>
          <w:noProof/>
          <w:sz w:val="20"/>
          <w:lang w:eastAsia="es-MX"/>
        </w:rPr>
        <mc:AlternateContent>
          <mc:Choice Requires="wps">
            <w:drawing>
              <wp:anchor distT="0" distB="0" distL="114300" distR="114300" simplePos="0" relativeHeight="251725824" behindDoc="0" locked="0" layoutInCell="1" allowOverlap="1" wp14:anchorId="0B93ADED" wp14:editId="3B84082F">
                <wp:simplePos x="0" y="0"/>
                <wp:positionH relativeFrom="column">
                  <wp:posOffset>720090</wp:posOffset>
                </wp:positionH>
                <wp:positionV relativeFrom="paragraph">
                  <wp:posOffset>65405</wp:posOffset>
                </wp:positionV>
                <wp:extent cx="809625" cy="527685"/>
                <wp:effectExtent l="0" t="0" r="28575" b="24765"/>
                <wp:wrapNone/>
                <wp:docPr id="31" name="Rectángulo 31"/>
                <wp:cNvGraphicFramePr/>
                <a:graphic xmlns:a="http://schemas.openxmlformats.org/drawingml/2006/main">
                  <a:graphicData uri="http://schemas.microsoft.com/office/word/2010/wordprocessingShape">
                    <wps:wsp>
                      <wps:cNvSpPr/>
                      <wps:spPr>
                        <a:xfrm>
                          <a:off x="0" y="0"/>
                          <a:ext cx="809625" cy="527685"/>
                        </a:xfrm>
                        <a:prstGeom prst="rect">
                          <a:avLst/>
                        </a:prstGeom>
                      </wps:spPr>
                      <wps:style>
                        <a:lnRef idx="1">
                          <a:schemeClr val="accent3"/>
                        </a:lnRef>
                        <a:fillRef idx="2">
                          <a:schemeClr val="accent3"/>
                        </a:fillRef>
                        <a:effectRef idx="1">
                          <a:schemeClr val="accent3"/>
                        </a:effectRef>
                        <a:fontRef idx="minor">
                          <a:schemeClr val="dk1"/>
                        </a:fontRef>
                      </wps:style>
                      <wps:txbx>
                        <w:txbxContent>
                          <w:p w14:paraId="254B797A" w14:textId="77777777" w:rsidR="00DF33F2" w:rsidRDefault="00DF33F2" w:rsidP="00DF33F2">
                            <w:pPr>
                              <w:rPr>
                                <w:sz w:val="18"/>
                                <w:szCs w:val="18"/>
                              </w:rPr>
                            </w:pPr>
                            <w:r>
                              <w:rPr>
                                <w:sz w:val="18"/>
                                <w:szCs w:val="18"/>
                              </w:rPr>
                              <w:t>Falta de participación social</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rect w14:anchorId="0B93ADED" id="Rectángulo 31" o:spid="_x0000_s1039" style="position:absolute;margin-left:56.7pt;margin-top:5.15pt;width:63.75pt;height:41.55pt;z-index:251725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sHrWAIAAPEEAAAOAAAAZHJzL2Uyb0RvYy54bWysVM1uEzEQviPxDpbvdJNt05+omypqVYRU&#10;0agFcXa8drLC9pixk014G56lL8bYu9lWUAmEuNgznv9vZnx5tbOGbRWGBlzFx0cjzpSTUDduVfHP&#10;n27fnXMWonC1MOBUxfcq8KvZ2zeXrZ+qEtZgaoWMnLgwbX3F1zH6aVEEuVZWhCPwypFQA1oRicVV&#10;UaNoybs1RTkanRYtYO0RpAqBXm86IZ9l/1orGe+1DioyU3HKLeYT87lMZzG7FNMVCr9uZJ+G+Ics&#10;rGgcBR1c3Ygo2Aab31zZRiIE0PFIgi1A60aqXANVMx79Us3jWniVayFwgh9gCv/Prfy4XSBr6oof&#10;jzlzwlKPHgi1px9utTHA6JUgan2YkuajX2DPBSJTvTuNNt1UCdtlWPcDrGoXmaTH89HFaTnhTJJo&#10;Up6dnk+Sz+LZ2GOI7xVYloiKI8XPYIrtXYid6kGF7FIyXfhMxb1RKQPjHpSmSijgOFvnGVLXBtlW&#10;UPeFlMrF4z501k5mujFmMCz/bNjrJ1OV52sw/ouog0WODC4OxrZxgK9Fr7/mDhBautM/INDVnSCI&#10;u+Uut7A89GoJ9Z7aitDNe/DytiFo70SIC4E04LQKtLTxng5toK049BRna8Dvr70nfZo7knLW0sJU&#10;PHzbCFScmQ+OJvJifHKSNiwzJ5Ozkhh8KVm+lLiNvQbqCg0dZZfJpB/NgdQI9gvt9jxFJZFwkmJX&#10;XEY8MNexW2T6HaSaz7MabZUX8c49enmYAwfzTQTd5ElKeHXo9DjSXuVZ7P+AtLgv+az1/FPNfgIA&#10;AP//AwBQSwMEFAAGAAgAAAAhAApOI/3eAAAACQEAAA8AAABkcnMvZG93bnJldi54bWxMj81OwzAQ&#10;hO9IvIO1SNyo3R+hNsSpKiSEQFwa4MBtGy9xRGxHsdManp7lRG87mk+zM+U2u14caYxd8BrmMwWC&#10;fBNM51sNb68PN2sQMaE32AdPGr4pwra6vCixMOHk93SsUys4xMcCNdiUhkLK2FhyGGdhIM/eZxgd&#10;JpZjK82IJw53vVwodSsddp4/WBzo3lLzVU9Ow+Zl/95OwXxgflw3u/op/+Rnq/X1Vd7dgUiU0z8M&#10;f/W5OlTc6RAmb6LoWc+XK0b5UEsQDCxWagPiwOlsyKqU5wuqXwAAAP//AwBQSwECLQAUAAYACAAA&#10;ACEAtoM4kv4AAADhAQAAEwAAAAAAAAAAAAAAAAAAAAAAW0NvbnRlbnRfVHlwZXNdLnhtbFBLAQIt&#10;ABQABgAIAAAAIQA4/SH/1gAAAJQBAAALAAAAAAAAAAAAAAAAAC8BAABfcmVscy8ucmVsc1BLAQIt&#10;ABQABgAIAAAAIQA5wsHrWAIAAPEEAAAOAAAAAAAAAAAAAAAAAC4CAABkcnMvZTJvRG9jLnhtbFBL&#10;AQItABQABgAIAAAAIQAKTiP93gAAAAkBAAAPAAAAAAAAAAAAAAAAALIEAABkcnMvZG93bnJldi54&#10;bWxQSwUGAAAAAAQABADzAAAAvQUAAAAA&#10;" fillcolor="#c3c3c3 [2166]" strokecolor="#a5a5a5 [3206]" strokeweight=".5pt">
                <v:fill color2="#b6b6b6 [2614]" rotate="t" colors="0 #d2d2d2;.5 #c8c8c8;1 silver" focus="100%" type="gradient">
                  <o:fill v:ext="view" type="gradientUnscaled"/>
                </v:fill>
                <v:textbox>
                  <w:txbxContent>
                    <w:p w14:paraId="254B797A" w14:textId="77777777" w:rsidR="00DF33F2" w:rsidRDefault="00DF33F2" w:rsidP="00DF33F2">
                      <w:pPr>
                        <w:rPr>
                          <w:sz w:val="18"/>
                          <w:szCs w:val="18"/>
                        </w:rPr>
                      </w:pPr>
                      <w:r>
                        <w:rPr>
                          <w:sz w:val="18"/>
                          <w:szCs w:val="18"/>
                        </w:rPr>
                        <w:t>Falta de participación social</w:t>
                      </w:r>
                    </w:p>
                  </w:txbxContent>
                </v:textbox>
              </v:rect>
            </w:pict>
          </mc:Fallback>
        </mc:AlternateContent>
      </w:r>
      <w:r>
        <w:rPr>
          <w:noProof/>
          <w:sz w:val="20"/>
          <w:lang w:eastAsia="es-MX"/>
        </w:rPr>
        <mc:AlternateContent>
          <mc:Choice Requires="wps">
            <w:drawing>
              <wp:anchor distT="0" distB="0" distL="114300" distR="114300" simplePos="0" relativeHeight="251736064" behindDoc="0" locked="0" layoutInCell="1" allowOverlap="1" wp14:anchorId="533AB78F" wp14:editId="0EA0C38A">
                <wp:simplePos x="0" y="0"/>
                <wp:positionH relativeFrom="column">
                  <wp:posOffset>4920615</wp:posOffset>
                </wp:positionH>
                <wp:positionV relativeFrom="paragraph">
                  <wp:posOffset>46356</wp:posOffset>
                </wp:positionV>
                <wp:extent cx="1085850" cy="476250"/>
                <wp:effectExtent l="0" t="0" r="19050" b="19050"/>
                <wp:wrapNone/>
                <wp:docPr id="2" name="Rectángulo 2"/>
                <wp:cNvGraphicFramePr/>
                <a:graphic xmlns:a="http://schemas.openxmlformats.org/drawingml/2006/main">
                  <a:graphicData uri="http://schemas.microsoft.com/office/word/2010/wordprocessingShape">
                    <wps:wsp>
                      <wps:cNvSpPr/>
                      <wps:spPr>
                        <a:xfrm>
                          <a:off x="0" y="0"/>
                          <a:ext cx="1085850" cy="476250"/>
                        </a:xfrm>
                        <a:prstGeom prst="rect">
                          <a:avLst/>
                        </a:prstGeom>
                      </wps:spPr>
                      <wps:style>
                        <a:lnRef idx="1">
                          <a:schemeClr val="accent3"/>
                        </a:lnRef>
                        <a:fillRef idx="2">
                          <a:schemeClr val="accent3"/>
                        </a:fillRef>
                        <a:effectRef idx="1">
                          <a:schemeClr val="accent3"/>
                        </a:effectRef>
                        <a:fontRef idx="minor">
                          <a:schemeClr val="dk1"/>
                        </a:fontRef>
                      </wps:style>
                      <wps:txbx>
                        <w:txbxContent>
                          <w:p w14:paraId="5B7FF777" w14:textId="77777777" w:rsidR="00DF33F2" w:rsidRDefault="00DF33F2" w:rsidP="00DF33F2">
                            <w:pPr>
                              <w:rPr>
                                <w:sz w:val="18"/>
                                <w:szCs w:val="18"/>
                              </w:rPr>
                            </w:pPr>
                            <w:r>
                              <w:rPr>
                                <w:sz w:val="18"/>
                                <w:szCs w:val="18"/>
                              </w:rPr>
                              <w:t>Violencia familiar</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533AB78F" id="Rectángulo 2" o:spid="_x0000_s1040" style="position:absolute;margin-left:387.45pt;margin-top:3.65pt;width:85.5pt;height:37.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ddJUwIAAPAEAAAOAAAAZHJzL2Uyb0RvYy54bWysVM1uEzEQviPxDpbvdJMlbUOUTRW1KkKq&#10;aNWCODteO1lhe8zYySa8Dc/SF2Ps3WwrqARCXOwZz/83M55f7K1hO4WhAVfx8cmIM+Uk1I1bV/zz&#10;p+s3U85CFK4WBpyq+EEFfrF4/Wre+pkqYQOmVsjIiQuz1ld8E6OfFUWQG2VFOAGvHAk1oBWRWFwX&#10;NYqWvFtTlKPRWdEC1h5BqhDo9aoT8kX2r7WS8VbroCIzFafcYj4xn6t0Fou5mK1R+E0j+zTEP2Rh&#10;ReMo6ODqSkTBttj85so2EiGAjicSbAFaN1LlGqia8eiXah42wqtcC4ET/ABT+H9u5cfdHbKmrnjJ&#10;mROWWnRPoD3+cOutAVYmgFofZqT34O+w5wKRqdq9RptuqoPtM6iHAVS1j0zS43g0PZ2eEvaSZJPz&#10;s5JoclM8WXsM8b0CyxJRcaT4GUuxuwmxUz2qkF3KpoufqXgwKqVg3L3SVEiKmK3zCKlLg2wnqPlC&#10;SuXi2z501k5mujFmMCz/bNjrJ1OVx2sw/ouog0WODC4OxrZxgC9Fr7+O+5R1p39EoKs7QRD3q33u&#10;YNZMLyuoD9RVhG7cg5fXDUF7I0K8E0jzTd2gnY23dGgDbcWhpzjbAH5/6T3p09iRlLOW9qXi4dtW&#10;oOLMfHA0kO/Gk0lasMxMTs9LYvC5ZPVc4rb2EqgrY/odvMxk0o/mSGoE+4VWe5mikkg4SbErLiMe&#10;mcvY7TF9DlItl1mNlsqLeOMevDzOgYPlNoJu8iQ9odPjSGuVZ7H/AtLePuez1tNHtfgJAAD//wMA&#10;UEsDBBQABgAIAAAAIQBJLIgL3wAAAAgBAAAPAAAAZHJzL2Rvd25yZXYueG1sTI/BTsMwEETvSPyD&#10;tUjcqENbaBLiVBUSQqBeGuiht21skoh4HcVOa/h6lhPcdjSj2TfFOtpenMzoO0cKbmcJCEO10x01&#10;Ct7fnm5SED4gaewdGQVfxsO6vLwoMNfuTDtzqkIjuIR8jgraEIZcSl+3xqKfucEQex9utBhYjo3U&#10;I5653PZyniT30mJH/KHFwTy2pv6sJqsg2+72zeT0AeNzWm+ql/gdX1ulrq/i5gFEMDH8heEXn9Gh&#10;ZKajm0h70StYrZYZR/lYgGA/W96xPipI5wuQZSH/Dyh/AAAA//8DAFBLAQItABQABgAIAAAAIQC2&#10;gziS/gAAAOEBAAATAAAAAAAAAAAAAAAAAAAAAABbQ29udGVudF9UeXBlc10ueG1sUEsBAi0AFAAG&#10;AAgAAAAhADj9If/WAAAAlAEAAAsAAAAAAAAAAAAAAAAALwEAAF9yZWxzLy5yZWxzUEsBAi0AFAAG&#10;AAgAAAAhABLx10lTAgAA8AQAAA4AAAAAAAAAAAAAAAAALgIAAGRycy9lMm9Eb2MueG1sUEsBAi0A&#10;FAAGAAgAAAAhAEksiAvfAAAACAEAAA8AAAAAAAAAAAAAAAAArQQAAGRycy9kb3ducmV2LnhtbFBL&#10;BQYAAAAABAAEAPMAAAC5BQAAAAA=&#10;" fillcolor="#c3c3c3 [2166]" strokecolor="#a5a5a5 [3206]" strokeweight=".5pt">
                <v:fill color2="#b6b6b6 [2614]" rotate="t" colors="0 #d2d2d2;.5 #c8c8c8;1 silver" focus="100%" type="gradient">
                  <o:fill v:ext="view" type="gradientUnscaled"/>
                </v:fill>
                <v:textbox>
                  <w:txbxContent>
                    <w:p w14:paraId="5B7FF777" w14:textId="77777777" w:rsidR="00DF33F2" w:rsidRDefault="00DF33F2" w:rsidP="00DF33F2">
                      <w:pPr>
                        <w:rPr>
                          <w:sz w:val="18"/>
                          <w:szCs w:val="18"/>
                        </w:rPr>
                      </w:pPr>
                      <w:r>
                        <w:rPr>
                          <w:sz w:val="18"/>
                          <w:szCs w:val="18"/>
                        </w:rPr>
                        <w:t>Violencia familiar</w:t>
                      </w:r>
                    </w:p>
                  </w:txbxContent>
                </v:textbox>
              </v:rect>
            </w:pict>
          </mc:Fallback>
        </mc:AlternateContent>
      </w:r>
    </w:p>
    <w:p w14:paraId="7D65BEC5" w14:textId="52630CDC" w:rsidR="008657D9" w:rsidRDefault="008657D9" w:rsidP="008657D9"/>
    <w:p w14:paraId="3CF1243F" w14:textId="144FDFD8" w:rsidR="00DF33F2" w:rsidRDefault="00DF33F2" w:rsidP="008657D9"/>
    <w:p w14:paraId="574B10D3" w14:textId="77777777" w:rsidR="00DF33F2" w:rsidRDefault="00DF33F2" w:rsidP="008657D9"/>
    <w:p w14:paraId="4354846D" w14:textId="77777777" w:rsidR="008657D9" w:rsidRPr="008657D9" w:rsidRDefault="008657D9" w:rsidP="008657D9"/>
    <w:p w14:paraId="6114DC25" w14:textId="5C69C64A" w:rsidR="008657D9" w:rsidRPr="008657D9" w:rsidRDefault="000378F0" w:rsidP="008657D9">
      <w:pPr>
        <w:pStyle w:val="Ttulo2"/>
        <w:spacing w:after="240"/>
        <w:rPr>
          <w:rFonts w:ascii="Gotham" w:hAnsi="Gotham"/>
          <w:b/>
          <w:color w:val="9F2241"/>
          <w:sz w:val="28"/>
          <w:szCs w:val="32"/>
        </w:rPr>
      </w:pPr>
      <w:bookmarkStart w:id="7" w:name="_Toc90460376"/>
      <w:r w:rsidRPr="00BA4F59">
        <w:rPr>
          <w:rFonts w:ascii="Gotham" w:hAnsi="Gotham"/>
          <w:b/>
          <w:color w:val="9F2241"/>
          <w:sz w:val="28"/>
          <w:szCs w:val="32"/>
        </w:rPr>
        <w:t>DEFINICIÓN DE OBJETIVOS</w:t>
      </w:r>
      <w:bookmarkEnd w:id="7"/>
    </w:p>
    <w:p w14:paraId="666225C7" w14:textId="77777777" w:rsidR="00DF33F2" w:rsidRDefault="00DF33F2" w:rsidP="00DF33F2">
      <w:pPr>
        <w:pStyle w:val="Textoindependiente"/>
        <w:spacing w:before="10"/>
        <w:jc w:val="both"/>
        <w:rPr>
          <w:b/>
        </w:rPr>
      </w:pPr>
      <w:r>
        <w:rPr>
          <w:noProof/>
          <w:sz w:val="20"/>
          <w:lang w:val="es-MX" w:eastAsia="es-MX"/>
        </w:rPr>
        <mc:AlternateContent>
          <mc:Choice Requires="wps">
            <w:drawing>
              <wp:anchor distT="0" distB="0" distL="114300" distR="114300" simplePos="0" relativeHeight="251762688" behindDoc="0" locked="0" layoutInCell="1" allowOverlap="1" wp14:anchorId="7B34181F" wp14:editId="188E4A49">
                <wp:simplePos x="0" y="0"/>
                <wp:positionH relativeFrom="column">
                  <wp:posOffset>2800102</wp:posOffset>
                </wp:positionH>
                <wp:positionV relativeFrom="paragraph">
                  <wp:posOffset>30259</wp:posOffset>
                </wp:positionV>
                <wp:extent cx="1066800" cy="1338497"/>
                <wp:effectExtent l="0" t="0" r="19050" b="14605"/>
                <wp:wrapNone/>
                <wp:docPr id="1356" name="Rectángulo 1356"/>
                <wp:cNvGraphicFramePr/>
                <a:graphic xmlns:a="http://schemas.openxmlformats.org/drawingml/2006/main">
                  <a:graphicData uri="http://schemas.microsoft.com/office/word/2010/wordprocessingShape">
                    <wps:wsp>
                      <wps:cNvSpPr/>
                      <wps:spPr>
                        <a:xfrm>
                          <a:off x="0" y="0"/>
                          <a:ext cx="1066800" cy="1338497"/>
                        </a:xfrm>
                        <a:prstGeom prst="rect">
                          <a:avLst/>
                        </a:prstGeom>
                      </wps:spPr>
                      <wps:style>
                        <a:lnRef idx="1">
                          <a:schemeClr val="accent6"/>
                        </a:lnRef>
                        <a:fillRef idx="2">
                          <a:schemeClr val="accent6"/>
                        </a:fillRef>
                        <a:effectRef idx="1">
                          <a:schemeClr val="accent6"/>
                        </a:effectRef>
                        <a:fontRef idx="minor">
                          <a:schemeClr val="dk1"/>
                        </a:fontRef>
                      </wps:style>
                      <wps:txbx>
                        <w:txbxContent>
                          <w:p w14:paraId="0E905CA9" w14:textId="77777777" w:rsidR="00DF33F2" w:rsidRDefault="00DF33F2" w:rsidP="00DF33F2">
                            <w:pPr>
                              <w:rPr>
                                <w:rFonts w:ascii="Calibri" w:hAnsi="Calibri" w:cs="Calibri"/>
                                <w:sz w:val="18"/>
                                <w:szCs w:val="18"/>
                              </w:rPr>
                            </w:pPr>
                            <w:r>
                              <w:rPr>
                                <w:rFonts w:ascii="Calibri" w:eastAsia="SimSun" w:hAnsi="Calibri" w:cs="Calibri"/>
                                <w:color w:val="000000"/>
                                <w:sz w:val="18"/>
                                <w:szCs w:val="18"/>
                                <w:lang w:eastAsia="zh-CN" w:bidi="ar"/>
                              </w:rPr>
                              <w:t>Incorporación de actividades que desarrollen capacidades y habilidades de mejoramiento del desarrollo saludable.</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7B34181F" id="Rectángulo 1356" o:spid="_x0000_s1041" style="position:absolute;left:0;text-align:left;margin-left:220.5pt;margin-top:2.4pt;width:84pt;height:105.4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sQgWgIAAPgEAAAOAAAAZHJzL2Uyb0RvYy54bWysVM1uEzEQviPxDpbvdLNpmrZRN1XUqgip&#10;olUL4ux47WSF7TFjJ5vwNjxLX4yxd7OtoBIIcbFnPP/fzPjicmcN2yoMDbiKl0cjzpSTUDduVfHP&#10;n27enXEWonC1MOBUxfcq8Mv52zcXrZ+pMazB1AoZOXFh1vqKr2P0s6IIcq2sCEfglSOhBrQiEour&#10;okbRkndrivFoNC1awNojSBUCvV53Qj7P/rVWMt5pHVRkpuKUW8wn5nOZzmJ+IWYrFH7dyD4N8Q9Z&#10;WNE4Cjq4uhZRsA02v7myjUQIoOORBFuA1o1UuQaqphz9Us3jWniVayFwgh9gCv/Prfy4vUfW1NS7&#10;45MpZ05Y6tID4fb0w602Blh+J5haH2ak/ejvsecCkanmnUabbqqG7TK0+wFatYtM0mM5mk7PRtQB&#10;SbLy+Phscn6awC+ezT2G+F6BZYmoOFIOGVKxvQ2xUz2okF1Kp0sgU3FvVMrBuAelqZ4UMlvnSVJX&#10;BtlW0AwIKZWL0z501k5mujFmMBz/2bDXT6YqT9lg/BdRB4scGVwcjG3jAF+LXn8t+5R1p39AoKs7&#10;QRB3y11u5DgDm56WUO+puwjd2AcvbxrC9laEeC+Q5pz6Qbsb7+jQBtqKQ09xtgb8/tp70qfxIyln&#10;Le1NxcO3jUDFmfngaDDPy8kkLVpmJienY2LwpWT5UuI29gqoLSX9El5mMulHcyA1gv1CK75IUUkk&#10;nKTYFZcRD8xV7PaZPgmpFousRsvlRbx1j14eBsHBYhNBN3mUntHpgaT1ysPYfwVpf1/yWev5w5r/&#10;BAAA//8DAFBLAwQUAAYACAAAACEAosUOF98AAAAJAQAADwAAAGRycy9kb3ducmV2LnhtbEyPzU7D&#10;MBCE70i8g7VI3KidKo1oGqdCSPz0gkRBQrk58TaJiNchdtvw9iwnuO1oRrPzFdvZDeKEU+g9aUgW&#10;CgRS421PrYb3t4ebWxAhGrJm8IQavjHAtry8KExu/Zle8bSPreASCrnR0MU45lKGpkNnwsKPSOwd&#10;/ORMZDm10k7mzOVukEulMulMT/yhMyPed9h87o9OwzM+qbqy1Rp3L18fu3FapY+u0vr6ar7bgIg4&#10;x78w/M7n6VDyptofyQYxaEjThFkiH0zAfqbWrGsNy2SVgSwL+Z+g/AEAAP//AwBQSwECLQAUAAYA&#10;CAAAACEAtoM4kv4AAADhAQAAEwAAAAAAAAAAAAAAAAAAAAAAW0NvbnRlbnRfVHlwZXNdLnhtbFBL&#10;AQItABQABgAIAAAAIQA4/SH/1gAAAJQBAAALAAAAAAAAAAAAAAAAAC8BAABfcmVscy8ucmVsc1BL&#10;AQItABQABgAIAAAAIQDufsQgWgIAAPgEAAAOAAAAAAAAAAAAAAAAAC4CAABkcnMvZTJvRG9jLnht&#10;bFBLAQItABQABgAIAAAAIQCixQ4X3wAAAAkBAAAPAAAAAAAAAAAAAAAAALQEAABkcnMvZG93bnJl&#10;di54bWxQSwUGAAAAAAQABADzAAAAwAUAAAAA&#10;" fillcolor="#9ecb81 [2169]" strokecolor="#70ad47 [3209]" strokeweight=".5pt">
                <v:fill color2="#8ac066 [2617]" rotate="t" colors="0 #b5d5a7;.5 #aace99;1 #9cca86" focus="100%" type="gradient">
                  <o:fill v:ext="view" type="gradientUnscaled"/>
                </v:fill>
                <v:textbox>
                  <w:txbxContent>
                    <w:p w14:paraId="0E905CA9" w14:textId="77777777" w:rsidR="00DF33F2" w:rsidRDefault="00DF33F2" w:rsidP="00DF33F2">
                      <w:pPr>
                        <w:rPr>
                          <w:rFonts w:ascii="Calibri" w:hAnsi="Calibri" w:cs="Calibri"/>
                          <w:sz w:val="18"/>
                          <w:szCs w:val="18"/>
                        </w:rPr>
                      </w:pPr>
                      <w:r>
                        <w:rPr>
                          <w:rFonts w:ascii="Calibri" w:eastAsia="SimSun" w:hAnsi="Calibri" w:cs="Calibri"/>
                          <w:color w:val="000000"/>
                          <w:sz w:val="18"/>
                          <w:szCs w:val="18"/>
                          <w:lang w:eastAsia="zh-CN" w:bidi="ar"/>
                        </w:rPr>
                        <w:t>Incorporación de actividades que desarrollen capacidades y habilidades de mejoramiento del desarrollo saludable.</w:t>
                      </w:r>
                    </w:p>
                  </w:txbxContent>
                </v:textbox>
              </v:rect>
            </w:pict>
          </mc:Fallback>
        </mc:AlternateContent>
      </w:r>
      <w:r>
        <w:rPr>
          <w:noProof/>
          <w:sz w:val="20"/>
          <w:lang w:val="es-MX" w:eastAsia="es-MX"/>
        </w:rPr>
        <mc:AlternateContent>
          <mc:Choice Requires="wps">
            <w:drawing>
              <wp:anchor distT="0" distB="0" distL="114300" distR="114300" simplePos="0" relativeHeight="251746304" behindDoc="0" locked="0" layoutInCell="1" allowOverlap="1" wp14:anchorId="25C49116" wp14:editId="00FEC62C">
                <wp:simplePos x="0" y="0"/>
                <wp:positionH relativeFrom="column">
                  <wp:posOffset>-220345</wp:posOffset>
                </wp:positionH>
                <wp:positionV relativeFrom="paragraph">
                  <wp:posOffset>379095</wp:posOffset>
                </wp:positionV>
                <wp:extent cx="850900" cy="564515"/>
                <wp:effectExtent l="5080" t="5080" r="20955" b="20320"/>
                <wp:wrapNone/>
                <wp:docPr id="46" name="Rectángulo 46"/>
                <wp:cNvGraphicFramePr/>
                <a:graphic xmlns:a="http://schemas.openxmlformats.org/drawingml/2006/main">
                  <a:graphicData uri="http://schemas.microsoft.com/office/word/2010/wordprocessingShape">
                    <wps:wsp>
                      <wps:cNvSpPr/>
                      <wps:spPr>
                        <a:xfrm rot="16200000">
                          <a:off x="0" y="0"/>
                          <a:ext cx="850900" cy="564515"/>
                        </a:xfrm>
                        <a:prstGeom prst="rect">
                          <a:avLst/>
                        </a:prstGeom>
                      </wps:spPr>
                      <wps:style>
                        <a:lnRef idx="1">
                          <a:schemeClr val="accent6"/>
                        </a:lnRef>
                        <a:fillRef idx="2">
                          <a:schemeClr val="accent6"/>
                        </a:fillRef>
                        <a:effectRef idx="1">
                          <a:schemeClr val="accent6"/>
                        </a:effectRef>
                        <a:fontRef idx="minor">
                          <a:schemeClr val="dk1"/>
                        </a:fontRef>
                      </wps:style>
                      <wps:txbx>
                        <w:txbxContent>
                          <w:p w14:paraId="533F715F" w14:textId="77777777" w:rsidR="00DF33F2" w:rsidRDefault="00DF33F2" w:rsidP="00DF33F2">
                            <w:pPr>
                              <w:jc w:val="center"/>
                              <w:rPr>
                                <w:color w:val="000000" w:themeColor="text1"/>
                                <w14:shadow w14:blurRad="38100" w14:dist="19050" w14:dir="2700000" w14:sx="100000" w14:sy="100000" w14:kx="0" w14:ky="0" w14:algn="tl">
                                  <w14:schemeClr w14:val="dk1">
                                    <w14:alpha w14:val="60000"/>
                                  </w14:schemeClr>
                                </w14:shadow>
                                <w14:props3d w14:extrusionH="0" w14:contourW="0" w14:prstMaterial="clear"/>
                              </w:rPr>
                            </w:pPr>
                            <w:r>
                              <w:rPr>
                                <w:color w:val="000000" w:themeColor="text1"/>
                                <w14:shadow w14:blurRad="38100" w14:dist="19050" w14:dir="2700000" w14:sx="100000" w14:sy="100000" w14:kx="0" w14:ky="0" w14:algn="tl">
                                  <w14:schemeClr w14:val="dk1">
                                    <w14:alpha w14:val="60000"/>
                                  </w14:schemeClr>
                                </w14:shadow>
                                <w14:props3d w14:extrusionH="0" w14:contourW="0" w14:prstMaterial="clear"/>
                              </w:rPr>
                              <w:t>FINES</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6se="http://schemas.microsoft.com/office/word/2015/wordml/symex" xmlns:cx1="http://schemas.microsoft.com/office/drawing/2015/9/8/chartex" xmlns:cx="http://schemas.microsoft.com/office/drawing/2014/chartex">
            <w:pict>
              <v:rect w14:anchorId="25C49116" id="Rectángulo 46" o:spid="_x0000_s1042" style="position:absolute;left:0;text-align:left;margin-left:-17.35pt;margin-top:29.85pt;width:67pt;height:44.45pt;rotation:-90;z-index:251746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D41XwIAAAEFAAAOAAAAZHJzL2Uyb0RvYy54bWysVM1uEzEQviPxDpbvdLNREtqomypqVYRU&#10;0aoBcXa8drLC9pixk014G56FF+vYu1kqqARC7MGa/59vZvby6mAN2ysMDbiKl2cjzpSTUDduU/FP&#10;H2/fnHMWonC1MOBUxY8q8KvF61eXrZ+rMWzB1AoZBXFh3vqKb2P086IIcqusCGfglSOlBrQiEoub&#10;okbRUnRrivFoNCtawNojSBUCSW86JV/k+ForGe+1DioyU3GqLeYX87tOb7G4FPMNCr9tZF+G+Icq&#10;rGgcJR1C3Ygo2A6b30LZRiIE0PFMgi1A60aq3AN1U45+6Wa1FV7lXgic4AeYwv8LKz/sH5A1dcUn&#10;M86csDSjR0Ltx3e32RlgJCWIWh/mZLnyD9hzgcjU70GjZQiEazmjedCXYaDG2CGjfBxQVofIJAnP&#10;p6MLMmOSVNPZZFpOU4qii5ViegzxnQLLElFxpHJyULG/C7EzPZmQX6qtqyZT8WhUCmLco9LUGCUs&#10;s3deKXVtkO0FLYOQUrmYu6PU2Tq56caYwXH8Z8fePrmqvG6D819kHTxyZnBxcLaNA3wpe/2l7NHS&#10;nf0Jga7vBEE8rA95ouNhdmuojzTmPCdCPnh52xC2dyLEB4G08CSkI4739GgDbcWhpzjbAn57SZ7s&#10;aQ9Jy1lLB1Tx8HUnUHFm3jva0ItyMkkXl5nJ9O2YGHyuWT/XuJ29BhpLmavLZLKP5kRqBPuZbn2Z&#10;spJKOEm5Ky4jnpjr2B02/S2kWi6zGV2ZF/HOrbw8LYKD5S6CbvIqJcA6dHog6c7yMvb/hHTIz/ls&#10;9fPPtXgCAAD//wMAUEsDBBQABgAIAAAAIQBNdbIX3wAAAAkBAAAPAAAAZHJzL2Rvd25yZXYueG1s&#10;TI/BTsMwDIbvSLxDZCRuW9qCVihNpwHqATQx0fEAWWPaisapkmwrb485wcmy/On395fr2Y7ihD4M&#10;jhSkywQEUuvMQJ2Cj329uAMRoiajR0eo4BsDrKvLi1IXxp3pHU9N7ASHUCi0gj7GqZAytD1aHZZu&#10;QuLbp/NWR159J43XZw63o8ySZCWtHog/9HrCpx7br+ZoFdxss5fbx7fnezvVm9ddk/pdvfdKXV/N&#10;mwcQEef4B8OvPqtDxU4HdyQTxKhgkWYZoxyW82QgX+UgDgzmaQayKuX/BtUPAAAA//8DAFBLAQIt&#10;ABQABgAIAAAAIQC2gziS/gAAAOEBAAATAAAAAAAAAAAAAAAAAAAAAABbQ29udGVudF9UeXBlc10u&#10;eG1sUEsBAi0AFAAGAAgAAAAhADj9If/WAAAAlAEAAAsAAAAAAAAAAAAAAAAALwEAAF9yZWxzLy5y&#10;ZWxzUEsBAi0AFAAGAAgAAAAhAB2kPjVfAgAAAQUAAA4AAAAAAAAAAAAAAAAALgIAAGRycy9lMm9E&#10;b2MueG1sUEsBAi0AFAAGAAgAAAAhAE11shffAAAACQEAAA8AAAAAAAAAAAAAAAAAuQQAAGRycy9k&#10;b3ducmV2LnhtbFBLBQYAAAAABAAEAPMAAADFBQAAAAA=&#10;" fillcolor="#9ecb81 [2169]" strokecolor="#70ad47 [3209]" strokeweight=".5pt">
                <v:fill color2="#8ac066 [2617]" rotate="t" colors="0 #b5d5a7;.5 #aace99;1 #9cca86" focus="100%" type="gradient">
                  <o:fill v:ext="view" type="gradientUnscaled"/>
                </v:fill>
                <v:textbox>
                  <w:txbxContent>
                    <w:p w14:paraId="533F715F" w14:textId="77777777" w:rsidR="00DF33F2" w:rsidRDefault="00DF33F2" w:rsidP="00DF33F2">
                      <w:pPr>
                        <w:jc w:val="center"/>
                        <w:rPr>
                          <w:color w:val="000000" w:themeColor="text1"/>
                          <w14:shadow w14:blurRad="38100" w14:dist="19050" w14:dir="2700000" w14:sx="100000" w14:sy="100000" w14:kx="0" w14:ky="0" w14:algn="tl">
                            <w14:schemeClr w14:val="dk1">
                              <w14:alpha w14:val="60000"/>
                            </w14:schemeClr>
                          </w14:shadow>
                          <w14:props3d w14:extrusionH="0" w14:contourW="0" w14:prstMaterial="clear"/>
                        </w:rPr>
                      </w:pPr>
                      <w:r>
                        <w:rPr>
                          <w:color w:val="000000" w:themeColor="text1"/>
                          <w14:shadow w14:blurRad="38100" w14:dist="19050" w14:dir="2700000" w14:sx="100000" w14:sy="100000" w14:kx="0" w14:ky="0" w14:algn="tl">
                            <w14:schemeClr w14:val="dk1">
                              <w14:alpha w14:val="60000"/>
                            </w14:schemeClr>
                          </w14:shadow>
                          <w14:props3d w14:extrusionH="0" w14:contourW="0" w14:prstMaterial="clear"/>
                        </w:rPr>
                        <w:t>FINES</w:t>
                      </w:r>
                    </w:p>
                  </w:txbxContent>
                </v:textbox>
              </v:rect>
            </w:pict>
          </mc:Fallback>
        </mc:AlternateContent>
      </w:r>
    </w:p>
    <w:p w14:paraId="5E5020A7" w14:textId="77777777" w:rsidR="00DF33F2" w:rsidRDefault="00DF33F2" w:rsidP="00DF33F2">
      <w:pPr>
        <w:pStyle w:val="Textoindependiente"/>
        <w:spacing w:before="10"/>
        <w:jc w:val="both"/>
        <w:rPr>
          <w:b/>
        </w:rPr>
      </w:pPr>
      <w:r>
        <w:rPr>
          <w:noProof/>
          <w:sz w:val="20"/>
          <w:lang w:val="es-MX" w:eastAsia="es-MX"/>
        </w:rPr>
        <mc:AlternateContent>
          <mc:Choice Requires="wps">
            <w:drawing>
              <wp:anchor distT="0" distB="0" distL="114300" distR="114300" simplePos="0" relativeHeight="251768832" behindDoc="0" locked="0" layoutInCell="1" allowOverlap="1" wp14:anchorId="49053CE8" wp14:editId="68FE6F97">
                <wp:simplePos x="0" y="0"/>
                <wp:positionH relativeFrom="column">
                  <wp:posOffset>5073015</wp:posOffset>
                </wp:positionH>
                <wp:positionV relativeFrom="paragraph">
                  <wp:posOffset>255270</wp:posOffset>
                </wp:positionV>
                <wp:extent cx="1066800" cy="828675"/>
                <wp:effectExtent l="0" t="0" r="19050" b="28575"/>
                <wp:wrapNone/>
                <wp:docPr id="1362" name="Rectángulo 1362"/>
                <wp:cNvGraphicFramePr/>
                <a:graphic xmlns:a="http://schemas.openxmlformats.org/drawingml/2006/main">
                  <a:graphicData uri="http://schemas.microsoft.com/office/word/2010/wordprocessingShape">
                    <wps:wsp>
                      <wps:cNvSpPr/>
                      <wps:spPr>
                        <a:xfrm>
                          <a:off x="0" y="0"/>
                          <a:ext cx="1066800" cy="828675"/>
                        </a:xfrm>
                        <a:prstGeom prst="rect">
                          <a:avLst/>
                        </a:prstGeom>
                      </wps:spPr>
                      <wps:style>
                        <a:lnRef idx="1">
                          <a:schemeClr val="accent6"/>
                        </a:lnRef>
                        <a:fillRef idx="2">
                          <a:schemeClr val="accent6"/>
                        </a:fillRef>
                        <a:effectRef idx="1">
                          <a:schemeClr val="accent6"/>
                        </a:effectRef>
                        <a:fontRef idx="minor">
                          <a:schemeClr val="dk1"/>
                        </a:fontRef>
                      </wps:style>
                      <wps:txbx>
                        <w:txbxContent>
                          <w:p w14:paraId="43ED2945" w14:textId="77777777" w:rsidR="00DF33F2" w:rsidRDefault="00DF33F2" w:rsidP="00DF33F2">
                            <w:pPr>
                              <w:jc w:val="center"/>
                              <w:rPr>
                                <w:rFonts w:ascii="Calibri" w:hAnsi="Calibri" w:cs="Calibri"/>
                                <w:sz w:val="18"/>
                                <w:szCs w:val="18"/>
                              </w:rPr>
                            </w:pPr>
                            <w:r>
                              <w:rPr>
                                <w:rFonts w:ascii="Calibri" w:hAnsi="Calibri" w:cs="Calibri"/>
                                <w:sz w:val="18"/>
                                <w:szCs w:val="18"/>
                              </w:rPr>
                              <w:t>Reducción de actos de violencia hacia las mujeres y de la impunidad</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49053CE8" id="Rectángulo 1362" o:spid="_x0000_s1043" style="position:absolute;left:0;text-align:left;margin-left:399.45pt;margin-top:20.1pt;width:84pt;height:65.2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FclWAIAAPcEAAAOAAAAZHJzL2Uyb0RvYy54bWysVM1uEzEQviPxDpbvdJOlTUPUTRW1KkKq&#10;aNSCODteO1lhe8zYySa8Dc/SF2Ps3WwrqARCXOwZz/83M7643FvDdgpDA67i45MRZ8pJqBu3rvjn&#10;TzdvppyFKFwtDDhV8YMK/HL++tVF62eqhA2YWiEjJy7MWl/xTYx+VhRBbpQV4QS8ciTUgFZEYnFd&#10;1Cha8m5NUY5Gk6IFrD2CVCHQ63Un5PPsX2sl453WQUVmKk65xXxiPlfpLOYXYrZG4TeN7NMQ/5CF&#10;FY2joIOraxEF22LzmyvbSIQAOp5IsAVo3UiVa6BqxqNfqnnYCK9yLQRO8ANM4f+5lR93S2RNTb17&#10;Oyk5c8JSl+4Jt8cfbr01wPI7wdT6MCPtB7/EngtEppr3Gm26qRq2z9AeBmjVPjJJj+PRZDIdUQck&#10;yabldHJ+lrAvnqw9hvhegWWJqDhSChlRsbsNsVM9qpBdyqaLn6l4MCqlYNy90lROipit8yCpK4Ns&#10;J2gEhJTKxUkfOmsnM90YMxiWfzbs9ZOpykM2GP9F1MEiRwYXB2PbOMCXotdfx33KutM/ItDVnSCI&#10;+9U+97HMwKanFdQHai5CN/XBy5uGsL0VIS4F0phTO2h14x0d2kBbcegpzjaA3196T/o0fSTlrKW1&#10;qXj4thWoODMfHM3lu/HpadqzzJyenZfE4HPJ6rnEbe0VUFvG9El4mcmkH82R1Aj2C234IkUlkXCS&#10;YldcRjwyV7FbZ/ojpFosshrtlhfx1j14eRwEB4ttBN3kUXpCpweStisPY/8TpPV9zmetp/9q/hMA&#10;AP//AwBQSwMEFAAGAAgAAAAhAF28msvgAAAACgEAAA8AAABkcnMvZG93bnJldi54bWxMj01PwzAM&#10;hu9I/IfISNxYwjTatTSdEBIfu0xiIKHe0sa0FY1Tmmwr/x5zgqPtR6+ft9jMbhBHnELvScP1QoFA&#10;arztqdXw9vpwtQYRoiFrBk+o4RsDbMrzs8Lk1p/oBY/72AoOoZAbDV2MYy5laDp0Jiz8iMS3Dz85&#10;E3mcWmknc+JwN8ilUol0pif+0JkR7ztsPvcHp+EZn1Rd2SrD7e7rfTtON6tHV2l9eTHf3YKIOMc/&#10;GH71WR1Kdqr9gWwQg4Y0W2eMalipJQgGsiThRc1kqlKQZSH/Vyh/AAAA//8DAFBLAQItABQABgAI&#10;AAAAIQC2gziS/gAAAOEBAAATAAAAAAAAAAAAAAAAAAAAAABbQ29udGVudF9UeXBlc10ueG1sUEsB&#10;Ai0AFAAGAAgAAAAhADj9If/WAAAAlAEAAAsAAAAAAAAAAAAAAAAALwEAAF9yZWxzLy5yZWxzUEsB&#10;Ai0AFAAGAAgAAAAhALpoVyVYAgAA9wQAAA4AAAAAAAAAAAAAAAAALgIAAGRycy9lMm9Eb2MueG1s&#10;UEsBAi0AFAAGAAgAAAAhAF28msvgAAAACgEAAA8AAAAAAAAAAAAAAAAAsgQAAGRycy9kb3ducmV2&#10;LnhtbFBLBQYAAAAABAAEAPMAAAC/BQAAAAA=&#10;" fillcolor="#9ecb81 [2169]" strokecolor="#70ad47 [3209]" strokeweight=".5pt">
                <v:fill color2="#8ac066 [2617]" rotate="t" colors="0 #b5d5a7;.5 #aace99;1 #9cca86" focus="100%" type="gradient">
                  <o:fill v:ext="view" type="gradientUnscaled"/>
                </v:fill>
                <v:textbox>
                  <w:txbxContent>
                    <w:p w14:paraId="43ED2945" w14:textId="77777777" w:rsidR="00DF33F2" w:rsidRDefault="00DF33F2" w:rsidP="00DF33F2">
                      <w:pPr>
                        <w:jc w:val="center"/>
                        <w:rPr>
                          <w:rFonts w:ascii="Calibri" w:hAnsi="Calibri" w:cs="Calibri"/>
                          <w:sz w:val="18"/>
                          <w:szCs w:val="18"/>
                        </w:rPr>
                      </w:pPr>
                      <w:r>
                        <w:rPr>
                          <w:rFonts w:ascii="Calibri" w:hAnsi="Calibri" w:cs="Calibri"/>
                          <w:sz w:val="18"/>
                          <w:szCs w:val="18"/>
                        </w:rPr>
                        <w:t>Reducción de actos de violencia hacia las mujeres y de la impunidad</w:t>
                      </w:r>
                    </w:p>
                  </w:txbxContent>
                </v:textbox>
              </v:rect>
            </w:pict>
          </mc:Fallback>
        </mc:AlternateContent>
      </w:r>
      <w:r>
        <w:rPr>
          <w:noProof/>
          <w:sz w:val="20"/>
          <w:lang w:val="es-MX" w:eastAsia="es-MX"/>
        </w:rPr>
        <mc:AlternateContent>
          <mc:Choice Requires="wps">
            <w:drawing>
              <wp:anchor distT="0" distB="0" distL="114300" distR="114300" simplePos="0" relativeHeight="251767808" behindDoc="0" locked="0" layoutInCell="1" allowOverlap="1" wp14:anchorId="040BDAF6" wp14:editId="55DBC072">
                <wp:simplePos x="0" y="0"/>
                <wp:positionH relativeFrom="column">
                  <wp:posOffset>3939540</wp:posOffset>
                </wp:positionH>
                <wp:positionV relativeFrom="paragraph">
                  <wp:posOffset>245745</wp:posOffset>
                </wp:positionV>
                <wp:extent cx="1066800" cy="828675"/>
                <wp:effectExtent l="0" t="0" r="19050" b="28575"/>
                <wp:wrapNone/>
                <wp:docPr id="1361" name="Rectángulo 1361"/>
                <wp:cNvGraphicFramePr/>
                <a:graphic xmlns:a="http://schemas.openxmlformats.org/drawingml/2006/main">
                  <a:graphicData uri="http://schemas.microsoft.com/office/word/2010/wordprocessingShape">
                    <wps:wsp>
                      <wps:cNvSpPr/>
                      <wps:spPr>
                        <a:xfrm>
                          <a:off x="0" y="0"/>
                          <a:ext cx="1066800" cy="828675"/>
                        </a:xfrm>
                        <a:prstGeom prst="rect">
                          <a:avLst/>
                        </a:prstGeom>
                      </wps:spPr>
                      <wps:style>
                        <a:lnRef idx="1">
                          <a:schemeClr val="accent6"/>
                        </a:lnRef>
                        <a:fillRef idx="2">
                          <a:schemeClr val="accent6"/>
                        </a:fillRef>
                        <a:effectRef idx="1">
                          <a:schemeClr val="accent6"/>
                        </a:effectRef>
                        <a:fontRef idx="minor">
                          <a:schemeClr val="dk1"/>
                        </a:fontRef>
                      </wps:style>
                      <wps:txbx>
                        <w:txbxContent>
                          <w:p w14:paraId="7C551B26" w14:textId="77777777" w:rsidR="00DF33F2" w:rsidRDefault="00DF33F2" w:rsidP="00DF33F2">
                            <w:pPr>
                              <w:jc w:val="center"/>
                              <w:rPr>
                                <w:rFonts w:ascii="Calibri" w:hAnsi="Calibri" w:cs="Calibri"/>
                                <w:sz w:val="18"/>
                                <w:szCs w:val="18"/>
                              </w:rPr>
                            </w:pPr>
                            <w:r>
                              <w:rPr>
                                <w:rFonts w:ascii="Calibri" w:hAnsi="Calibri" w:cs="Calibri"/>
                                <w:sz w:val="18"/>
                                <w:szCs w:val="18"/>
                              </w:rPr>
                              <w:t>Impulso a una convivencia de respeto a los derechos y la diversidad</w:t>
                            </w:r>
                          </w:p>
                          <w:p w14:paraId="67FF6DE6" w14:textId="77777777" w:rsidR="00DF33F2" w:rsidRDefault="00DF33F2" w:rsidP="00DF33F2"/>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040BDAF6" id="Rectángulo 1361" o:spid="_x0000_s1044" style="position:absolute;left:0;text-align:left;margin-left:310.2pt;margin-top:19.35pt;width:84pt;height:65.2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dvWAIAAPcEAAAOAAAAZHJzL2Uyb0RvYy54bWysVM1uEzEQviPxDpbvdJOQpiHKpopSFSFV&#10;tGpBnB2vnaywPWbsZBPehmfpizH2brYVVAIhLt75//lmZueXB2vYXmGowZV8eDbgTDkJVe02Jf/8&#10;6frNlLMQhauEAadKflSBXy5ev5o3fqZGsAVTKWQUxIVZ40u+jdHPiiLIrbIinIFXjpQa0IpILG6K&#10;CkVD0a0pRoPBpGgAK48gVQgkvWqVfJHja61kvNU6qMhMyam2mF/M7zq9xWIuZhsUflvLrgzxD1VY&#10;UTtK2oe6ElGwHda/hbK1RAig45kEW4DWtVS5B+pmOPilm4et8Cr3QuAE38MU/l9Y+XF/h6yuaHZv&#10;J0POnLA0pXvC7fGH2+wMsCwnmBofZmT94O+w4wKRqeeDRpu+1A07ZGiPPbTqEJkk4XAwmUwHNAFJ&#10;uuloOrk4T9gXT94eQ3yvwLJElByphIyo2N+E2JqeTMgvVdPmz1Q8GpVKMO5eaWonZczeeZHUyiDb&#10;C1oBIaVycdKlztbJTdfG9I6jPzt29slV5SXrnf8ia++RM4OLvbOtHeBL2auvw65k3dqfEGj7ThDE&#10;w/qQ5zgaJ9MkWkN1pOEitFsfvLyuCdsbEeKdQFpzGgedbrylRxtoSg4dxdkW8PtL8mRP20dazho6&#10;m5KHbzuBijPzwdFevhuOx+nOMjM+vxgRg8816+cat7MroLHQ4lF1mUz20ZxIjWC/0IUvU1ZSCScp&#10;d8llxBOziu050z9CquUym9FteRFv3IOXp0VwsNxF0HVepSd0OiDpuvIydn+CdL7P+Wz19L9a/AQA&#10;AP//AwBQSwMEFAAGAAgAAAAhAJvgVEPgAAAACgEAAA8AAABkcnMvZG93bnJldi54bWxMj01PwzAM&#10;hu9I/IfISNxYShldV5pOCImPXZAYSKi3tDFtReOUJNvKv8ec4Gj70evnLTezHcUBfRgcKbhcJCCQ&#10;WmcG6hS8vd5f5CBC1GT06AgVfGOATXV6UurCuCO94GEXO8EhFAqtoI9xKqQMbY9Wh4WbkPj24bzV&#10;kUffSeP1kcPtKNMkyaTVA/GHXk9412P7udtbBU/4mDS1qde4ff56307+evlga6XOz+bbGxAR5/gH&#10;w68+q0PFTo3bkwliVJClyZJRBVf5CgQDqzznRcNktk5BVqX8X6H6AQAA//8DAFBLAQItABQABgAI&#10;AAAAIQC2gziS/gAAAOEBAAATAAAAAAAAAAAAAAAAAAAAAABbQ29udGVudF9UeXBlc10ueG1sUEsB&#10;Ai0AFAAGAAgAAAAhADj9If/WAAAAlAEAAAsAAAAAAAAAAAAAAAAALwEAAF9yZWxzLy5yZWxzUEsB&#10;Ai0AFAAGAAgAAAAhAEhT529YAgAA9wQAAA4AAAAAAAAAAAAAAAAALgIAAGRycy9lMm9Eb2MueG1s&#10;UEsBAi0AFAAGAAgAAAAhAJvgVEPgAAAACgEAAA8AAAAAAAAAAAAAAAAAsgQAAGRycy9kb3ducmV2&#10;LnhtbFBLBQYAAAAABAAEAPMAAAC/BQAAAAA=&#10;" fillcolor="#9ecb81 [2169]" strokecolor="#70ad47 [3209]" strokeweight=".5pt">
                <v:fill color2="#8ac066 [2617]" rotate="t" colors="0 #b5d5a7;.5 #aace99;1 #9cca86" focus="100%" type="gradient">
                  <o:fill v:ext="view" type="gradientUnscaled"/>
                </v:fill>
                <v:textbox>
                  <w:txbxContent>
                    <w:p w14:paraId="7C551B26" w14:textId="77777777" w:rsidR="00DF33F2" w:rsidRDefault="00DF33F2" w:rsidP="00DF33F2">
                      <w:pPr>
                        <w:jc w:val="center"/>
                        <w:rPr>
                          <w:rFonts w:ascii="Calibri" w:hAnsi="Calibri" w:cs="Calibri"/>
                          <w:sz w:val="18"/>
                          <w:szCs w:val="18"/>
                        </w:rPr>
                      </w:pPr>
                      <w:r>
                        <w:rPr>
                          <w:rFonts w:ascii="Calibri" w:hAnsi="Calibri" w:cs="Calibri"/>
                          <w:sz w:val="18"/>
                          <w:szCs w:val="18"/>
                        </w:rPr>
                        <w:t>Impulso a una convivencia de respeto a los derechos y la diversidad</w:t>
                      </w:r>
                    </w:p>
                    <w:p w14:paraId="67FF6DE6" w14:textId="77777777" w:rsidR="00DF33F2" w:rsidRDefault="00DF33F2" w:rsidP="00DF33F2"/>
                  </w:txbxContent>
                </v:textbox>
              </v:rect>
            </w:pict>
          </mc:Fallback>
        </mc:AlternateContent>
      </w:r>
      <w:r>
        <w:rPr>
          <w:noProof/>
          <w:sz w:val="20"/>
          <w:lang w:val="es-MX" w:eastAsia="es-MX"/>
        </w:rPr>
        <mc:AlternateContent>
          <mc:Choice Requires="wps">
            <w:drawing>
              <wp:anchor distT="0" distB="0" distL="114300" distR="114300" simplePos="0" relativeHeight="251752448" behindDoc="0" locked="0" layoutInCell="1" allowOverlap="1" wp14:anchorId="6A72AE47" wp14:editId="4C94C3F7">
                <wp:simplePos x="0" y="0"/>
                <wp:positionH relativeFrom="column">
                  <wp:posOffset>1672590</wp:posOffset>
                </wp:positionH>
                <wp:positionV relativeFrom="paragraph">
                  <wp:posOffset>283845</wp:posOffset>
                </wp:positionV>
                <wp:extent cx="1066800" cy="828675"/>
                <wp:effectExtent l="0" t="0" r="19050" b="28575"/>
                <wp:wrapNone/>
                <wp:docPr id="53" name="Rectángulo 53"/>
                <wp:cNvGraphicFramePr/>
                <a:graphic xmlns:a="http://schemas.openxmlformats.org/drawingml/2006/main">
                  <a:graphicData uri="http://schemas.microsoft.com/office/word/2010/wordprocessingShape">
                    <wps:wsp>
                      <wps:cNvSpPr/>
                      <wps:spPr>
                        <a:xfrm>
                          <a:off x="0" y="0"/>
                          <a:ext cx="1066800" cy="828675"/>
                        </a:xfrm>
                        <a:prstGeom prst="rect">
                          <a:avLst/>
                        </a:prstGeom>
                      </wps:spPr>
                      <wps:style>
                        <a:lnRef idx="1">
                          <a:schemeClr val="accent6"/>
                        </a:lnRef>
                        <a:fillRef idx="2">
                          <a:schemeClr val="accent6"/>
                        </a:fillRef>
                        <a:effectRef idx="1">
                          <a:schemeClr val="accent6"/>
                        </a:effectRef>
                        <a:fontRef idx="minor">
                          <a:schemeClr val="dk1"/>
                        </a:fontRef>
                      </wps:style>
                      <wps:txbx>
                        <w:txbxContent>
                          <w:p w14:paraId="4D27FC60" w14:textId="77777777" w:rsidR="00DF33F2" w:rsidRDefault="00DF33F2" w:rsidP="00DF33F2">
                            <w:pPr>
                              <w:rPr>
                                <w:rFonts w:ascii="Calibri" w:hAnsi="Calibri" w:cs="Calibri"/>
                                <w:sz w:val="18"/>
                                <w:szCs w:val="18"/>
                              </w:rPr>
                            </w:pPr>
                            <w:r>
                              <w:rPr>
                                <w:rFonts w:ascii="Calibri" w:eastAsia="SimSun" w:hAnsi="Calibri" w:cs="Calibri"/>
                                <w:color w:val="000000"/>
                                <w:sz w:val="18"/>
                                <w:szCs w:val="18"/>
                                <w:lang w:eastAsia="zh-CN" w:bidi="ar"/>
                              </w:rPr>
                              <w:t>Capacitación para mejores oportunidades de empleo o autoempleo</w:t>
                            </w:r>
                            <w:r w:rsidRPr="002674C2">
                              <w:rPr>
                                <w:rFonts w:ascii="Calibri" w:eastAsia="SimSun" w:hAnsi="Calibri" w:cs="Calibri"/>
                                <w:color w:val="000000"/>
                                <w:sz w:val="18"/>
                                <w:szCs w:val="18"/>
                                <w:lang w:eastAsia="zh-CN" w:bidi="ar"/>
                              </w:rPr>
                              <w:t xml:space="preserve"> </w:t>
                            </w:r>
                          </w:p>
                          <w:p w14:paraId="1209D754" w14:textId="77777777" w:rsidR="00DF33F2" w:rsidRDefault="00DF33F2" w:rsidP="00DF33F2">
                            <w:pPr>
                              <w:jc w:val="center"/>
                              <w:rPr>
                                <w:rFonts w:ascii="Calibri" w:hAnsi="Calibri" w:cs="Calibri"/>
                                <w:sz w:val="18"/>
                                <w:szCs w:val="18"/>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6A72AE47" id="Rectángulo 53" o:spid="_x0000_s1045" style="position:absolute;left:0;text-align:left;margin-left:131.7pt;margin-top:22.35pt;width:84pt;height:65.2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Xk2VwIAAPMEAAAOAAAAZHJzL2Uyb0RvYy54bWysVM1uEzEQviPxDpbvdJPQpiHKpopSFSFV&#10;NGpBnB2vnaywPWbsZBPehmfpizH2brYVVAIhLvaM5/+bGc+uDtawvcJQgyv58GzAmXISqtptSv75&#10;082bCWchClcJA06V/KgCv5q/fjVr/FSNYAumUsjIiQvTxpd8G6OfFkWQW2VFOAOvHAk1oBWRWNwU&#10;FYqGvFtTjAaDcdEAVh5BqhDo9boV8nn2r7WS8U7roCIzJafcYj4xn+t0FvOZmG5Q+G0tuzTEP2Rh&#10;Re0oaO/qWkTBdlj/5srWEiGAjmcSbAFa11LlGqia4eCXah62wqtcC4ETfA9T+H9u5cf9Clldlfzi&#10;LWdOWOrRPaH2+MNtdgYYvRJEjQ9T0nzwK+y4QGSq96DRppsqYYcM67GHVR0ik/Q4HIzHkwGhL0k2&#10;GU3GlxfJafFk7THE9wosS0TJkRLIaIr9bYit6kmF7FI2bfxMxaNRKQXj7pWmUlLEbJ2HSC0Nsr2g&#10;9gsplYvjLnTWTma6NqY3HP3ZsNNPpioPWG/8F1F7ixwZXOyNbe0AX4pefR12KetW/4RAW3eCIB7W&#10;h9zDUd+tNVRHaixCO/HBy5uasL0VIa4E0ohTO2ht4x0d2kBTcugozraA3196T/o0eSTlrKGVKXn4&#10;thOoODMfHM3ku+H5edqxzJxfXI6IweeS9XOJ29klUFuG9EF4mcmkH82J1Aj2C233IkUlkXCSYpdc&#10;Rjwxy9iuMv0PUi0WWY32yot46x68PA2Cg8Uugq7zKCXAWnQ6IGmz8jB2v0Ba3ed81nr6q+Y/AQAA&#10;//8DAFBLAwQUAAYACAAAACEA0UeLe+EAAAAKAQAADwAAAGRycy9kb3ducmV2LnhtbEyPTU/DMAyG&#10;70j8h8hI3Fi6rtugNJ0QEh+7IDGQUG9pY9qKxilJtpV/P3OCo+1Hr5+32Ex2EAf0oXekYD5LQCA1&#10;zvTUKnh/e7i6BhGiJqMHR6jgBwNsyvOzQufGHekVD7vYCg6hkGsFXYxjLmVoOrQ6zNyIxLdP562O&#10;PPpWGq+PHG4HmSbJSlrdE3/o9Ij3HTZfu71V8IxPSV2Z6ga3L98f29Evs0dbKXV5Md3dgog4xT8Y&#10;fvVZHUp2qt2eTBCDgnS1yBhVkGVrEAxkizkvaibXyxRkWcj/FcoTAAAA//8DAFBLAQItABQABgAI&#10;AAAAIQC2gziS/gAAAOEBAAATAAAAAAAAAAAAAAAAAAAAAABbQ29udGVudF9UeXBlc10ueG1sUEsB&#10;Ai0AFAAGAAgAAAAhADj9If/WAAAAlAEAAAsAAAAAAAAAAAAAAAAALwEAAF9yZWxzLy5yZWxzUEsB&#10;Ai0AFAAGAAgAAAAhAARFeTZXAgAA8wQAAA4AAAAAAAAAAAAAAAAALgIAAGRycy9lMm9Eb2MueG1s&#10;UEsBAi0AFAAGAAgAAAAhANFHi3vhAAAACgEAAA8AAAAAAAAAAAAAAAAAsQQAAGRycy9kb3ducmV2&#10;LnhtbFBLBQYAAAAABAAEAPMAAAC/BQAAAAA=&#10;" fillcolor="#9ecb81 [2169]" strokecolor="#70ad47 [3209]" strokeweight=".5pt">
                <v:fill color2="#8ac066 [2617]" rotate="t" colors="0 #b5d5a7;.5 #aace99;1 #9cca86" focus="100%" type="gradient">
                  <o:fill v:ext="view" type="gradientUnscaled"/>
                </v:fill>
                <v:textbox>
                  <w:txbxContent>
                    <w:p w14:paraId="4D27FC60" w14:textId="77777777" w:rsidR="00DF33F2" w:rsidRDefault="00DF33F2" w:rsidP="00DF33F2">
                      <w:pPr>
                        <w:rPr>
                          <w:rFonts w:ascii="Calibri" w:hAnsi="Calibri" w:cs="Calibri"/>
                          <w:sz w:val="18"/>
                          <w:szCs w:val="18"/>
                        </w:rPr>
                      </w:pPr>
                      <w:r>
                        <w:rPr>
                          <w:rFonts w:ascii="Calibri" w:eastAsia="SimSun" w:hAnsi="Calibri" w:cs="Calibri"/>
                          <w:color w:val="000000"/>
                          <w:sz w:val="18"/>
                          <w:szCs w:val="18"/>
                          <w:lang w:eastAsia="zh-CN" w:bidi="ar"/>
                        </w:rPr>
                        <w:t>Capacitación para mejores oportunidades de empleo o autoempleo</w:t>
                      </w:r>
                      <w:r w:rsidRPr="002674C2">
                        <w:rPr>
                          <w:rFonts w:ascii="Calibri" w:eastAsia="SimSun" w:hAnsi="Calibri" w:cs="Calibri"/>
                          <w:color w:val="000000"/>
                          <w:sz w:val="18"/>
                          <w:szCs w:val="18"/>
                          <w:lang w:eastAsia="zh-CN" w:bidi="ar"/>
                        </w:rPr>
                        <w:t xml:space="preserve"> </w:t>
                      </w:r>
                    </w:p>
                    <w:p w14:paraId="1209D754" w14:textId="77777777" w:rsidR="00DF33F2" w:rsidRDefault="00DF33F2" w:rsidP="00DF33F2">
                      <w:pPr>
                        <w:jc w:val="center"/>
                        <w:rPr>
                          <w:rFonts w:ascii="Calibri" w:hAnsi="Calibri" w:cs="Calibri"/>
                          <w:sz w:val="18"/>
                          <w:szCs w:val="18"/>
                        </w:rPr>
                      </w:pPr>
                    </w:p>
                  </w:txbxContent>
                </v:textbox>
              </v:rect>
            </w:pict>
          </mc:Fallback>
        </mc:AlternateContent>
      </w:r>
    </w:p>
    <w:p w14:paraId="43018CF2" w14:textId="77777777" w:rsidR="00DF33F2" w:rsidRDefault="00DF33F2" w:rsidP="00DF33F2">
      <w:pPr>
        <w:pStyle w:val="Textoindependiente"/>
        <w:spacing w:before="10"/>
        <w:jc w:val="both"/>
        <w:rPr>
          <w:b/>
        </w:rPr>
      </w:pPr>
      <w:r>
        <w:rPr>
          <w:noProof/>
          <w:sz w:val="20"/>
          <w:lang w:val="es-MX" w:eastAsia="es-MX"/>
        </w:rPr>
        <mc:AlternateContent>
          <mc:Choice Requires="wps">
            <w:drawing>
              <wp:anchor distT="0" distB="0" distL="114300" distR="114300" simplePos="0" relativeHeight="251753472" behindDoc="0" locked="0" layoutInCell="1" allowOverlap="1" wp14:anchorId="022EC356" wp14:editId="57085D3C">
                <wp:simplePos x="0" y="0"/>
                <wp:positionH relativeFrom="column">
                  <wp:posOffset>701040</wp:posOffset>
                </wp:positionH>
                <wp:positionV relativeFrom="paragraph">
                  <wp:posOffset>7620</wp:posOffset>
                </wp:positionV>
                <wp:extent cx="914400" cy="809625"/>
                <wp:effectExtent l="0" t="0" r="19050" b="28575"/>
                <wp:wrapNone/>
                <wp:docPr id="55" name="Rectángulo 55"/>
                <wp:cNvGraphicFramePr/>
                <a:graphic xmlns:a="http://schemas.openxmlformats.org/drawingml/2006/main">
                  <a:graphicData uri="http://schemas.microsoft.com/office/word/2010/wordprocessingShape">
                    <wps:wsp>
                      <wps:cNvSpPr/>
                      <wps:spPr>
                        <a:xfrm>
                          <a:off x="0" y="0"/>
                          <a:ext cx="914400" cy="809625"/>
                        </a:xfrm>
                        <a:prstGeom prst="rect">
                          <a:avLst/>
                        </a:prstGeom>
                      </wps:spPr>
                      <wps:style>
                        <a:lnRef idx="1">
                          <a:schemeClr val="accent6"/>
                        </a:lnRef>
                        <a:fillRef idx="2">
                          <a:schemeClr val="accent6"/>
                        </a:fillRef>
                        <a:effectRef idx="1">
                          <a:schemeClr val="accent6"/>
                        </a:effectRef>
                        <a:fontRef idx="minor">
                          <a:schemeClr val="dk1"/>
                        </a:fontRef>
                      </wps:style>
                      <wps:txbx>
                        <w:txbxContent>
                          <w:p w14:paraId="1E966CF0" w14:textId="77777777" w:rsidR="00DF33F2" w:rsidRDefault="00DF33F2" w:rsidP="00DF33F2">
                            <w:pPr>
                              <w:rPr>
                                <w:rFonts w:ascii="Calibri" w:hAnsi="Calibri" w:cs="Calibri"/>
                                <w:sz w:val="18"/>
                                <w:szCs w:val="18"/>
                              </w:rPr>
                            </w:pPr>
                            <w:r>
                              <w:rPr>
                                <w:rFonts w:ascii="Calibri" w:eastAsia="SimSun" w:hAnsi="Calibri" w:cs="Calibri"/>
                                <w:color w:val="000000"/>
                                <w:sz w:val="18"/>
                                <w:szCs w:val="18"/>
                                <w:lang w:eastAsia="zh-CN" w:bidi="ar"/>
                              </w:rPr>
                              <w:t>Acciones de participación en pro del desarrollo comunitario</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022EC356" id="Rectángulo 55" o:spid="_x0000_s1046" style="position:absolute;left:0;text-align:left;margin-left:55.2pt;margin-top:.6pt;width:1in;height:63.7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snDWAIAAPIEAAAOAAAAZHJzL2Uyb0RvYy54bWysVM1uEzEQviPxDpbvdJNVW9oomypKVYQU&#10;0agFcXa8drLC9pixk014G56FF2Ps3WwrqARCXOwZz/83M57eHKxhe4WhAVfx8dmIM+Uk1I3bVPzT&#10;x7s3V5yFKFwtDDhV8aMK/Gb2+tW09RNVwhZMrZCRExcmra/4NkY/KYogt8qKcAZeORJqQCsisbgp&#10;ahQtebemKEejy6IFrD2CVCHQ620n5LPsX2sl473WQUVmKk65xXxiPtfpLGZTMdmg8NtG9mmIf8jC&#10;isZR0MHVrYiC7bD5zZVtJEIAHc8k2AK0bqTKNVA149Ev1TxuhVe5FgIn+AGm8P/cyg/7FbKmrvjF&#10;BWdOWOrRA6H247vb7AwweiWIWh8mpPnoV9hzgchU70GjTTdVwg4Z1uMAqzpEJunxenx+PiLwJYmu&#10;RteXZfZZPBl7DPGdAssSUXGk+BlMsV+GSAFJ9aRCTEqmC5+peDQqZWDcg9JUCQUcZ+s8Q2phkO0F&#10;dV9IqVy8TOWQv6ydzHRjzGBY/tmw10+mKs/XYPwXUQeLHBlcHIxt4wBfil5/Gfcp607/hEBXd4Ig&#10;HtaH3MKyPDVrDfWR+orQDXzw8q4hbJcixJVAmnBqB21tvKdDG2grDj3F2Rbw20vvSZ8Gj6SctbQx&#10;FQ9fdwIVZ+a9o5HMbaYVy8z5xduSYuBzyfq5xO3sAqgtY/ofvMxk0o/mRGoE+5mWe56ikkg4SbEr&#10;LiOemEXsNpm+B6nm86xGa+VFXLpHL0+D4GC+i6CbPEoJsA6dHkharDwR/SeQNvc5n7WevqrZTwAA&#10;AP//AwBQSwMEFAAGAAgAAAAhAPm1jsneAAAACQEAAA8AAABkcnMvZG93bnJldi54bWxMj81OwzAQ&#10;hO9IvIO1SNyo0yiFNsSpEBI/vVSiIFW5OfGSRMTrYLtteHu2J7jtpxnNzhTryQ7iiD70jhTMZwkI&#10;pMaZnloFH+9PN0sQIWoyenCECn4wwLq8vCh0btyJ3vC4i63gEAq5VtDFOOZShqZDq8PMjUisfTpv&#10;dWT0rTRenzjcDjJNkltpdU/8odMjPnbYfO0OVsErviR1ZaoVbrbf+83oF9mzrZS6vpoe7kFEnOKf&#10;Gc71uTqU3Kl2BzJBDMzzJGMrHykI1tNFxlyfeXkHsizk/wXlLwAAAP//AwBQSwECLQAUAAYACAAA&#10;ACEAtoM4kv4AAADhAQAAEwAAAAAAAAAAAAAAAAAAAAAAW0NvbnRlbnRfVHlwZXNdLnhtbFBLAQIt&#10;ABQABgAIAAAAIQA4/SH/1gAAAJQBAAALAAAAAAAAAAAAAAAAAC8BAABfcmVscy8ucmVsc1BLAQIt&#10;ABQABgAIAAAAIQBg9snDWAIAAPIEAAAOAAAAAAAAAAAAAAAAAC4CAABkcnMvZTJvRG9jLnhtbFBL&#10;AQItABQABgAIAAAAIQD5tY7J3gAAAAkBAAAPAAAAAAAAAAAAAAAAALIEAABkcnMvZG93bnJldi54&#10;bWxQSwUGAAAAAAQABADzAAAAvQUAAAAA&#10;" fillcolor="#9ecb81 [2169]" strokecolor="#70ad47 [3209]" strokeweight=".5pt">
                <v:fill color2="#8ac066 [2617]" rotate="t" colors="0 #b5d5a7;.5 #aace99;1 #9cca86" focus="100%" type="gradient">
                  <o:fill v:ext="view" type="gradientUnscaled"/>
                </v:fill>
                <v:textbox>
                  <w:txbxContent>
                    <w:p w14:paraId="1E966CF0" w14:textId="77777777" w:rsidR="00DF33F2" w:rsidRDefault="00DF33F2" w:rsidP="00DF33F2">
                      <w:pPr>
                        <w:rPr>
                          <w:rFonts w:ascii="Calibri" w:hAnsi="Calibri" w:cs="Calibri"/>
                          <w:sz w:val="18"/>
                          <w:szCs w:val="18"/>
                        </w:rPr>
                      </w:pPr>
                      <w:r>
                        <w:rPr>
                          <w:rFonts w:ascii="Calibri" w:eastAsia="SimSun" w:hAnsi="Calibri" w:cs="Calibri"/>
                          <w:color w:val="000000"/>
                          <w:sz w:val="18"/>
                          <w:szCs w:val="18"/>
                          <w:lang w:eastAsia="zh-CN" w:bidi="ar"/>
                        </w:rPr>
                        <w:t>Acciones de participación en pro del desarrollo comunitario</w:t>
                      </w:r>
                    </w:p>
                  </w:txbxContent>
                </v:textbox>
              </v:rect>
            </w:pict>
          </mc:Fallback>
        </mc:AlternateContent>
      </w:r>
    </w:p>
    <w:p w14:paraId="2D88F76F" w14:textId="77777777" w:rsidR="00DF33F2" w:rsidRDefault="00DF33F2" w:rsidP="00DF33F2">
      <w:pPr>
        <w:pStyle w:val="Textoindependiente"/>
        <w:spacing w:before="10"/>
        <w:jc w:val="both"/>
        <w:rPr>
          <w:b/>
        </w:rPr>
      </w:pPr>
    </w:p>
    <w:p w14:paraId="7A8916CA" w14:textId="77777777" w:rsidR="00DF33F2" w:rsidRDefault="00DF33F2" w:rsidP="00DF33F2">
      <w:pPr>
        <w:pStyle w:val="Textoindependiente"/>
        <w:spacing w:before="10"/>
        <w:jc w:val="both"/>
        <w:rPr>
          <w:b/>
        </w:rPr>
      </w:pPr>
      <w:r>
        <w:rPr>
          <w:noProof/>
          <w:sz w:val="20"/>
          <w:lang w:val="es-MX" w:eastAsia="es-MX"/>
        </w:rPr>
        <mc:AlternateContent>
          <mc:Choice Requires="wps">
            <w:drawing>
              <wp:anchor distT="0" distB="0" distL="114300" distR="114300" simplePos="0" relativeHeight="251748352" behindDoc="0" locked="0" layoutInCell="1" allowOverlap="1" wp14:anchorId="76ED99F7" wp14:editId="1438A167">
                <wp:simplePos x="0" y="0"/>
                <wp:positionH relativeFrom="column">
                  <wp:posOffset>5473700</wp:posOffset>
                </wp:positionH>
                <wp:positionV relativeFrom="paragraph">
                  <wp:posOffset>273050</wp:posOffset>
                </wp:positionV>
                <wp:extent cx="133985" cy="300355"/>
                <wp:effectExtent l="57150" t="38100" r="56515" b="80645"/>
                <wp:wrapNone/>
                <wp:docPr id="65" name="Flecha hacia arriba 65"/>
                <wp:cNvGraphicFramePr/>
                <a:graphic xmlns:a="http://schemas.openxmlformats.org/drawingml/2006/main">
                  <a:graphicData uri="http://schemas.microsoft.com/office/word/2010/wordprocessingShape">
                    <wps:wsp>
                      <wps:cNvSpPr/>
                      <wps:spPr>
                        <a:xfrm>
                          <a:off x="0" y="0"/>
                          <a:ext cx="133985" cy="300355"/>
                        </a:xfrm>
                        <a:prstGeom prst="upArrow">
                          <a:avLst/>
                        </a:prstGeom>
                        <a:solidFill>
                          <a:srgbClr val="7030A0"/>
                        </a:solidFill>
                      </wps:spPr>
                      <wps:style>
                        <a:lnRef idx="0">
                          <a:schemeClr val="dk1"/>
                        </a:lnRef>
                        <a:fillRef idx="3">
                          <a:schemeClr val="dk1"/>
                        </a:fillRef>
                        <a:effectRef idx="3">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0DBEE8D6" id="Flecha hacia arriba 65" o:spid="_x0000_s1026" type="#_x0000_t68" style="position:absolute;margin-left:431pt;margin-top:21.5pt;width:10.55pt;height:23.65pt;z-index:251748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rIOZgIAABIFAAAOAAAAZHJzL2Uyb0RvYy54bWysVEtv2zAMvg/YfxB0X+00fQZ1iqBFhgHF&#10;WrQbdlZkKRYmiRqlxMl+/SglcYOth2HYRSbNj6+Pom5uN86ytcJowDd8dFJzpryE1vhlw79+mX+4&#10;4iwm4VthwauGb1Xkt9P37276MFGn0IFtFTIK4uOkDw3vUgqTqoqyU07EEwjKk1EDOpFIxWXVougp&#10;urPVaV1fVD1gGxCkipH+3u+MfFria61ketQ6qsRsw6m2VE4s5yKf1fRGTJYoQmfkvgzxD1U4YTwl&#10;HULdiyTYCs0foZyRCBF0OpHgKtDaSFV6oG5G9W/dvHQiqNILkRPDQFP8f2Hl5/UTMtM2/OKcMy8c&#10;zWhulewE64Q0gglEsxCMrERVH+KEPF7CE+61SGLue6PR5S91xDaF3u1Ar9okJunnaDy+vqIskkzj&#10;uh6fl5jVq3PAmD4qcCwLDV+FGSL0hVexfoiJchL6gMrpIljTzo21RcHl4s4iWwsa9mU9rmdlvuRy&#10;BKtyD7uqi5S2VmVn65+VJiJK8SVavoJqiNd+H2UGKFhBZoSmvIPTuJRZ7u1bTntsdlPlWv6t44Au&#10;GcGnwdEZD/hWVpsOpeodnso+6jWLC2i3NHeE3ULEIOeGOH8QMT0JpA2gXaGtTo90aAt9w2EvcdYB&#10;/nzrf8bTxSQrZz1tVMPjj5VAxZn95OnKXo/OzvIKFuXs/PKUFDy2LI4tfuXugOY4ovcjyCJmfLIH&#10;USO4b7T8s5yVTMJLyt1wmfCg3KXdptPzIdVsVmC0dkGkB/8SZA6eWfUwWyXQptyvV3b2rNHilbHv&#10;H4m82cd6Qb0+ZdNfAAAA//8DAFBLAwQUAAYACAAAACEAWeuBYeAAAAAJAQAADwAAAGRycy9kb3du&#10;cmV2LnhtbEyPQU+DQBCF7yb9D5tp0ouxS0EJIktjmjTejBYPHrfsCAR2FtltS/+940lPL5P38uZ7&#10;xXa2gzjj5DtHCjbrCARS7UxHjYKPan+XgfBBk9GDI1RwRQ/bcnFT6Ny4C73j+RAawSXkc62gDWHM&#10;pfR1i1b7tRuR2Ptyk9WBz6mRZtIXLreDjKMolVZ3xB9aPeKuxbo/nKyCt9err/qHSsYvsr8dZfq5&#10;N99OqdVyfn4CEXAOf2H4xWd0KJnp6E5kvBgUZGnMW4KC+4SVA1mWbEAcFTxGCciykP8XlD8AAAD/&#10;/wMAUEsBAi0AFAAGAAgAAAAhALaDOJL+AAAA4QEAABMAAAAAAAAAAAAAAAAAAAAAAFtDb250ZW50&#10;X1R5cGVzXS54bWxQSwECLQAUAAYACAAAACEAOP0h/9YAAACUAQAACwAAAAAAAAAAAAAAAAAvAQAA&#10;X3JlbHMvLnJlbHNQSwECLQAUAAYACAAAACEA3E6yDmYCAAASBQAADgAAAAAAAAAAAAAAAAAuAgAA&#10;ZHJzL2Uyb0RvYy54bWxQSwECLQAUAAYACAAAACEAWeuBYeAAAAAJAQAADwAAAAAAAAAAAAAAAADA&#10;BAAAZHJzL2Rvd25yZXYueG1sUEsFBgAAAAAEAAQA8wAAAM0FAAAAAA==&#10;" adj="4818" fillcolor="#7030a0" stroked="f">
                <v:shadow on="t" color="black" opacity="41287f" offset="0,1.5pt"/>
              </v:shape>
            </w:pict>
          </mc:Fallback>
        </mc:AlternateContent>
      </w:r>
      <w:r>
        <w:rPr>
          <w:noProof/>
          <w:sz w:val="20"/>
          <w:lang w:val="es-MX" w:eastAsia="es-MX"/>
        </w:rPr>
        <mc:AlternateContent>
          <mc:Choice Requires="wps">
            <w:drawing>
              <wp:anchor distT="0" distB="0" distL="114300" distR="114300" simplePos="0" relativeHeight="251749376" behindDoc="0" locked="0" layoutInCell="1" allowOverlap="1" wp14:anchorId="5B94ABE2" wp14:editId="7192D12B">
                <wp:simplePos x="0" y="0"/>
                <wp:positionH relativeFrom="column">
                  <wp:posOffset>4356100</wp:posOffset>
                </wp:positionH>
                <wp:positionV relativeFrom="paragraph">
                  <wp:posOffset>255905</wp:posOffset>
                </wp:positionV>
                <wp:extent cx="133985" cy="300355"/>
                <wp:effectExtent l="57150" t="38100" r="56515" b="80645"/>
                <wp:wrapNone/>
                <wp:docPr id="60" name="Flecha hacia arriba 60"/>
                <wp:cNvGraphicFramePr/>
                <a:graphic xmlns:a="http://schemas.openxmlformats.org/drawingml/2006/main">
                  <a:graphicData uri="http://schemas.microsoft.com/office/word/2010/wordprocessingShape">
                    <wps:wsp>
                      <wps:cNvSpPr/>
                      <wps:spPr>
                        <a:xfrm>
                          <a:off x="0" y="0"/>
                          <a:ext cx="133985" cy="300355"/>
                        </a:xfrm>
                        <a:prstGeom prst="upArrow">
                          <a:avLst/>
                        </a:prstGeom>
                        <a:solidFill>
                          <a:srgbClr val="7030A0"/>
                        </a:solidFill>
                      </wps:spPr>
                      <wps:style>
                        <a:lnRef idx="0">
                          <a:schemeClr val="dk1"/>
                        </a:lnRef>
                        <a:fillRef idx="3">
                          <a:schemeClr val="dk1"/>
                        </a:fillRef>
                        <a:effectRef idx="3">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5F173505" id="Flecha hacia arriba 60" o:spid="_x0000_s1026" type="#_x0000_t68" style="position:absolute;margin-left:343pt;margin-top:20.15pt;width:10.55pt;height:23.65pt;z-index:251749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rnqZQIAABIFAAAOAAAAZHJzL2Uyb0RvYy54bWysVEtv2zAMvg/YfxB0X+00TR9BnSJokWFA&#10;sQbthp0VWYqFyaJGKXGyXz9Kcdxg62EYdpFJ8+PrE6nbu11r2VZhMOAqPjorOVNOQm3cuuJfvyw+&#10;XHMWonC1sOBUxfcq8LvZ+3e3nZ+qc2jA1goZBXFh2vmKNzH6aVEE2ahWhDPwypFRA7YikorrokbR&#10;UfTWFudleVl0gLVHkCoE+vtwMPJZjq+1kvFJ66AisxWn2mI+MZ+rdBazWzFdo/CNkX0Z4h+qaIVx&#10;lHQI9SCiYBs0f4RqjUQIoOOZhLYArY1UuQfqZlT+1s1LI7zKvRA5wQ80hf8XVn7eLpGZuuKXRI8T&#10;Ld3RwirZCNYIaQQTiGYlGFmJqs6HKXm8+CX2WiAx9b3T2KYvdcR2md79QK/aRSbp52g8vrmecCbJ&#10;NC7L8WSSYhavzh5D/KigZUmo+MbPEaHLvIrtY4gH9BGV0gWwpl4Ya7OC69W9RbYVdNlX5bic56Ip&#10;wQmsSD0cqs5S3FuVnK17VpqIyMXnaGkE1RCv/j7qq83IhNCUd3Aa5zLz3L7l1GOTm8pj+beOAzpn&#10;BBcHx9Y4wLey2ngsVR/wRPJJr0lcQb2ne0c4LETwcmGI80cR4lIgbQANA211fKJDW+gqDr3EWQP4&#10;863/CU+DSVbOOtqoiocfG4GKM/vJ0cjejC4u0gpm5WJydU4KnlpWpxa3ae+B7nFE74eXWUz4aI+i&#10;Rmi/0fLPU1YyCScpd8VlxKNyHw+bTs+HVPN5htHaeREf3YuXKXhi1cF8E0GbPF+v7PSs0eLlIe0f&#10;ibTZp3pGvT5ls18AAAD//wMAUEsDBBQABgAIAAAAIQDoz6cb3wAAAAkBAAAPAAAAZHJzL2Rvd25y&#10;ZXYueG1sTI/BTsMwEETvSPyDtUhcEN20gBOFbCqEVHFD0HDo0Y3dJEq8DrHbpn+POcFxNKOZN8V6&#10;toM4mcl3jgmWiwSE4drpjhuCr2pzn4HwQbFWg2NDcDEe1uX1VaFy7c78aU7b0IhYwj5XBG0IY47o&#10;69ZY5RduNBy9g5usClFODepJnWO5HXCVJBKt6jgutGo0r62p++3REny8X3zVP1W4esP+bkS52+hv&#10;R3R7M788gwhmDn9h+MWP6FBGpr07svZiIJCZjF8CwWPyACIG0iRdgtgTZKkELAv8/6D8AQAA//8D&#10;AFBLAQItABQABgAIAAAAIQC2gziS/gAAAOEBAAATAAAAAAAAAAAAAAAAAAAAAABbQ29udGVudF9U&#10;eXBlc10ueG1sUEsBAi0AFAAGAAgAAAAhADj9If/WAAAAlAEAAAsAAAAAAAAAAAAAAAAALwEAAF9y&#10;ZWxzLy5yZWxzUEsBAi0AFAAGAAgAAAAhALG+ueplAgAAEgUAAA4AAAAAAAAAAAAAAAAALgIAAGRy&#10;cy9lMm9Eb2MueG1sUEsBAi0AFAAGAAgAAAAhAOjPpxvfAAAACQEAAA8AAAAAAAAAAAAAAAAAvwQA&#10;AGRycy9kb3ducmV2LnhtbFBLBQYAAAAABAAEAPMAAADLBQAAAAA=&#10;" adj="4818" fillcolor="#7030a0" stroked="f">
                <v:shadow on="t" color="black" opacity="41287f" offset="0,1.5pt"/>
              </v:shape>
            </w:pict>
          </mc:Fallback>
        </mc:AlternateContent>
      </w:r>
      <w:r>
        <w:rPr>
          <w:noProof/>
          <w:sz w:val="20"/>
          <w:lang w:val="es-MX" w:eastAsia="es-MX"/>
        </w:rPr>
        <mc:AlternateContent>
          <mc:Choice Requires="wps">
            <w:drawing>
              <wp:anchor distT="0" distB="0" distL="114300" distR="114300" simplePos="0" relativeHeight="251763712" behindDoc="0" locked="0" layoutInCell="1" allowOverlap="1" wp14:anchorId="286F572F" wp14:editId="52706397">
                <wp:simplePos x="0" y="0"/>
                <wp:positionH relativeFrom="column">
                  <wp:posOffset>3225165</wp:posOffset>
                </wp:positionH>
                <wp:positionV relativeFrom="paragraph">
                  <wp:posOffset>274955</wp:posOffset>
                </wp:positionV>
                <wp:extent cx="133985" cy="300355"/>
                <wp:effectExtent l="57150" t="38100" r="56515" b="80645"/>
                <wp:wrapNone/>
                <wp:docPr id="1357" name="Flecha hacia arriba 32"/>
                <wp:cNvGraphicFramePr/>
                <a:graphic xmlns:a="http://schemas.openxmlformats.org/drawingml/2006/main">
                  <a:graphicData uri="http://schemas.microsoft.com/office/word/2010/wordprocessingShape">
                    <wps:wsp>
                      <wps:cNvSpPr/>
                      <wps:spPr>
                        <a:xfrm>
                          <a:off x="0" y="0"/>
                          <a:ext cx="133985" cy="300355"/>
                        </a:xfrm>
                        <a:prstGeom prst="upArrow">
                          <a:avLst/>
                        </a:prstGeom>
                        <a:solidFill>
                          <a:srgbClr val="7030A0"/>
                        </a:solidFill>
                      </wps:spPr>
                      <wps:style>
                        <a:lnRef idx="0">
                          <a:schemeClr val="dk1"/>
                        </a:lnRef>
                        <a:fillRef idx="3">
                          <a:schemeClr val="dk1"/>
                        </a:fillRef>
                        <a:effectRef idx="3">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3672551A" id="Flecha hacia arriba 32" o:spid="_x0000_s1026" type="#_x0000_t68" style="position:absolute;margin-left:253.95pt;margin-top:21.65pt;width:10.55pt;height:23.65pt;z-index:251763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RgxZwIAABQFAAAOAAAAZHJzL2Uyb0RvYy54bWysVN9v0zAQfkfif7D8zpI2K9uqpVO1qQhp&#10;YhUD8ew6dmPh+MzZbVr+es5um1WwB4R4ce5y3/36fOfbu11n2VZhMOBqProoOVNOQmPcuuZfvyze&#10;XXMWonCNsOBUzfcq8LvZ2ze3vZ+qMbRgG4WMgrgw7X3N2xj9tCiCbFUnwgV45cioATsRScV10aDo&#10;KXpni3FZvi96wMYjSBUC/X04GPksx9dayfikdVCR2ZpTbTGfmM9VOovZrZiuUfjWyGMZ4h+q6IRx&#10;lHQI9SCiYBs0f4TqjEQIoOOFhK4ArY1UuQfqZlT+1s1zK7zKvRA5wQ80hf8XVn7aLpGZhu6umlxx&#10;5kRHt7SwSraCtUIawQSiWQlWjRNZvQ9T8nn2SzxqgcTU+U5jl77UE9tlgvcDwWoXmaSfo6q6uZ5w&#10;JslUlWU1maSYxYuzxxA/KOhYEmq+8XNE6DOzYvsY4gF9QqV0AaxpFsbarOB6dW+RbQVd91VZlfN8&#10;w5TgDFakHg5VZynurUrO1n1WmqjIxedoaQjVEK/5PjpWm5EJoSnv4FTlMvPkvuZ0xCY3lQfzbx0H&#10;dM4ILg6OnXGAr2W18VSqPuCJ5LNek7iCZk83j3BYieDlwhDnjyLEpUDaAdoW2uv4RIe20NccjhJn&#10;LeDP1/4nPI0mWTnraadqHn5sBCrO7EdHQ3szurxMS5iVy8nVmBQ8t6zOLW7T3QPd44heEC+zmPDR&#10;nkSN0H2j9Z+nrGQSTlLumsuIJ+U+HnadHhCp5vMMo8XzIj66Zy9T8MSqg/kmgjZ5vl7YObJGq5eH&#10;9PhMpN0+1zPq5TGb/QIAAP//AwBQSwMEFAAGAAgAAAAhAPBEohffAAAACQEAAA8AAABkcnMvZG93&#10;bnJldi54bWxMj0FPg0AQhe8m/ofNmHgxdpAKFWRojEnjzdTiocctOwKB3UV229J/73rS42S+vPe9&#10;Yj3rQZx4cp01BA+LCASb2qrONASf1eb+CYTz0ig5WMMEF3awLq+vCpkrezYffNr5RoQQ43JJ0Ho/&#10;5oiubllLt7Ajm/D7spOWPpxTg2qS5xCuB4yjKEUtOxMaWjnya8t1vztqgu37xVV9UmH8hv3diOl+&#10;o74t0e3N/PIMwvPs/2D41Q/qUAangz0a5cRAkESrLKAEj8sliAAkcRbGHQiyKAUsC/y/oPwBAAD/&#10;/wMAUEsBAi0AFAAGAAgAAAAhALaDOJL+AAAA4QEAABMAAAAAAAAAAAAAAAAAAAAAAFtDb250ZW50&#10;X1R5cGVzXS54bWxQSwECLQAUAAYACAAAACEAOP0h/9YAAACUAQAACwAAAAAAAAAAAAAAAAAvAQAA&#10;X3JlbHMvLnJlbHNQSwECLQAUAAYACAAAACEAKekYMWcCAAAUBQAADgAAAAAAAAAAAAAAAAAuAgAA&#10;ZHJzL2Uyb0RvYy54bWxQSwECLQAUAAYACAAAACEA8ESiF98AAAAJAQAADwAAAAAAAAAAAAAAAADB&#10;BAAAZHJzL2Rvd25yZXYueG1sUEsFBgAAAAAEAAQA8wAAAM0FAAAAAA==&#10;" adj="4818" fillcolor="#7030a0" stroked="f">
                <v:shadow on="t" color="black" opacity="41287f" offset="0,1.5pt"/>
              </v:shape>
            </w:pict>
          </mc:Fallback>
        </mc:AlternateContent>
      </w:r>
      <w:r>
        <w:rPr>
          <w:noProof/>
          <w:sz w:val="20"/>
          <w:lang w:val="es-MX" w:eastAsia="es-MX"/>
        </w:rPr>
        <mc:AlternateContent>
          <mc:Choice Requires="wps">
            <w:drawing>
              <wp:anchor distT="0" distB="0" distL="114300" distR="114300" simplePos="0" relativeHeight="251751424" behindDoc="0" locked="0" layoutInCell="1" allowOverlap="1" wp14:anchorId="3CA97691" wp14:editId="4C3662EE">
                <wp:simplePos x="0" y="0"/>
                <wp:positionH relativeFrom="column">
                  <wp:posOffset>2106930</wp:posOffset>
                </wp:positionH>
                <wp:positionV relativeFrom="paragraph">
                  <wp:posOffset>261620</wp:posOffset>
                </wp:positionV>
                <wp:extent cx="133985" cy="300355"/>
                <wp:effectExtent l="57150" t="38100" r="56515" b="80645"/>
                <wp:wrapNone/>
                <wp:docPr id="32" name="Flecha hacia arriba 32"/>
                <wp:cNvGraphicFramePr/>
                <a:graphic xmlns:a="http://schemas.openxmlformats.org/drawingml/2006/main">
                  <a:graphicData uri="http://schemas.microsoft.com/office/word/2010/wordprocessingShape">
                    <wps:wsp>
                      <wps:cNvSpPr/>
                      <wps:spPr>
                        <a:xfrm>
                          <a:off x="0" y="0"/>
                          <a:ext cx="133985" cy="300355"/>
                        </a:xfrm>
                        <a:prstGeom prst="upArrow">
                          <a:avLst/>
                        </a:prstGeom>
                        <a:solidFill>
                          <a:srgbClr val="7030A0"/>
                        </a:solidFill>
                      </wps:spPr>
                      <wps:style>
                        <a:lnRef idx="0">
                          <a:schemeClr val="dk1"/>
                        </a:lnRef>
                        <a:fillRef idx="3">
                          <a:schemeClr val="dk1"/>
                        </a:fillRef>
                        <a:effectRef idx="3">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1D6C6080" id="Flecha hacia arriba 32" o:spid="_x0000_s1026" type="#_x0000_t68" style="position:absolute;margin-left:165.9pt;margin-top:20.6pt;width:10.55pt;height:23.65pt;z-index:251751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lqxZQIAABIFAAAOAAAAZHJzL2Uyb0RvYy54bWysVN9v0zAQfkfif7D8zpI2K9uqpVO1qQhp&#10;YhUD8ew6dmPh+MzZbVr+es5um1WwB4R4ce5y3/36fOfbu11n2VZhMOBqProoOVNOQmPcuuZfvyze&#10;XXMWonCNsOBUzfcq8LvZ2ze3vZ+qMbRgG4WMgrgw7X3N2xj9tCiCbFUnwgV45cioATsRScV10aDo&#10;KXpni3FZvi96wMYjSBUC/X04GPksx9dayfikdVCR2ZpTbTGfmM9VOovZrZiuUfjWyGMZ4h+q6IRx&#10;lHQI9SCiYBs0f4TqjEQIoOOFhK4ArY1UuQfqZlT+1s1zK7zKvRA5wQ80hf8XVn7aLpGZpubVmDMn&#10;OrqjhVWyFawV0ggmEM1KMLISVb0PU/J49ks8aoHE1PdOY5e+1BHbZXr3A71qF5mkn6OqurmecCbJ&#10;VJVlNZmkmMWLs8cQPyjoWBJqvvFzROgzr2L7GOIBfUKldAGsaRbG2qzgenVvkW0FXfZVWZXzfL+U&#10;4AxWpB4OVWcp7q1KztZ9VpqIyMXnaGkE1RCv+T46VpuRCaEp7+BU5TLz3L7mdMQmN5XH8m8dB3TO&#10;CC4Ojp1xgK9ltfFUqj7gieSzXpO4gmZP945wWIjg5cIQ548ixKVA2gDaFdrq+ESHttDXHI4SZy3g&#10;z9f+JzwNJlk562mjah5+bAQqzuxHRyN7M7q8TCuYlcvJ1ZgUPLeszi1u090D3eOI3g8vs5jw0Z5E&#10;jdB9o+Wfp6xkEk5S7prLiCflPh42nZ4PqebzDKO18yI+umcvU/DEqoP5JoI2eb5e2DmyRouXh/T4&#10;SKTNPtcz6uUpm/0CAAD//wMAUEsDBBQABgAIAAAAIQD0XsxY3wAAAAkBAAAPAAAAZHJzL2Rvd25y&#10;ZXYueG1sTI/NTsMwEITvSLyDtUhcEN38kCqEbCqEVHFD0HDg6MYmiRKvQ+y26dtjTvQ4mtHMN+Vm&#10;MaM46tn1lgniVQRCc2NVzy3BZ729z0E4L1nJ0bImOGsHm+r6qpSFsif+0Medb0UoYVdIgs77qUB0&#10;TaeNdCs7aQ7et52N9EHOLapZnkK5GTGJojUa2XNY6OSkXzrdDLuDIXh/O7t6yGpMXnG4m3D9tVU/&#10;luj2Znl+AuH14v/D8Icf0KEKTHt7YOXESJCmcUD3BA9xAiIE0ix5BLEnyPMMsCrx8kH1CwAA//8D&#10;AFBLAQItABQABgAIAAAAIQC2gziS/gAAAOEBAAATAAAAAAAAAAAAAAAAAAAAAABbQ29udGVudF9U&#10;eXBlc10ueG1sUEsBAi0AFAAGAAgAAAAhADj9If/WAAAAlAEAAAsAAAAAAAAAAAAAAAAALwEAAF9y&#10;ZWxzLy5yZWxzUEsBAi0AFAAGAAgAAAAhADZiWrFlAgAAEgUAAA4AAAAAAAAAAAAAAAAALgIAAGRy&#10;cy9lMm9Eb2MueG1sUEsBAi0AFAAGAAgAAAAhAPRezFjfAAAACQEAAA8AAAAAAAAAAAAAAAAAvwQA&#10;AGRycy9kb3ducmV2LnhtbFBLBQYAAAAABAAEAPMAAADLBQAAAAA=&#10;" adj="4818" fillcolor="#7030a0" stroked="f">
                <v:shadow on="t" color="black" opacity="41287f" offset="0,1.5pt"/>
              </v:shape>
            </w:pict>
          </mc:Fallback>
        </mc:AlternateContent>
      </w:r>
      <w:r>
        <w:rPr>
          <w:noProof/>
          <w:sz w:val="20"/>
          <w:lang w:val="es-MX" w:eastAsia="es-MX"/>
        </w:rPr>
        <mc:AlternateContent>
          <mc:Choice Requires="wps">
            <w:drawing>
              <wp:anchor distT="0" distB="0" distL="114300" distR="114300" simplePos="0" relativeHeight="251750400" behindDoc="0" locked="0" layoutInCell="1" allowOverlap="1" wp14:anchorId="5D7E1E86" wp14:editId="4A65E142">
                <wp:simplePos x="0" y="0"/>
                <wp:positionH relativeFrom="column">
                  <wp:posOffset>1179830</wp:posOffset>
                </wp:positionH>
                <wp:positionV relativeFrom="paragraph">
                  <wp:posOffset>281305</wp:posOffset>
                </wp:positionV>
                <wp:extent cx="133985" cy="300355"/>
                <wp:effectExtent l="48260" t="10160" r="65405" b="70485"/>
                <wp:wrapNone/>
                <wp:docPr id="50" name="Flecha hacia arriba 31"/>
                <wp:cNvGraphicFramePr/>
                <a:graphic xmlns:a="http://schemas.openxmlformats.org/drawingml/2006/main">
                  <a:graphicData uri="http://schemas.microsoft.com/office/word/2010/wordprocessingShape">
                    <wps:wsp>
                      <wps:cNvSpPr/>
                      <wps:spPr>
                        <a:xfrm>
                          <a:off x="0" y="0"/>
                          <a:ext cx="133985" cy="300355"/>
                        </a:xfrm>
                        <a:prstGeom prst="upArrow">
                          <a:avLst/>
                        </a:prstGeom>
                        <a:solidFill>
                          <a:srgbClr val="7030A0"/>
                        </a:solidFill>
                      </wps:spPr>
                      <wps:style>
                        <a:lnRef idx="0">
                          <a:schemeClr val="dk1"/>
                        </a:lnRef>
                        <a:fillRef idx="3">
                          <a:schemeClr val="dk1"/>
                        </a:fillRef>
                        <a:effectRef idx="3">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2ED5EC18" id="Flecha hacia arriba 31" o:spid="_x0000_s1026" type="#_x0000_t68" style="position:absolute;margin-left:92.9pt;margin-top:22.15pt;width:10.55pt;height:23.65pt;z-index:251750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wJGZgIAABIFAAAOAAAAZHJzL2Uyb0RvYy54bWysVN9v0zAQfkfif7D8zpI2K9uqpVPVqQhp&#10;YhMD8ew6dmPh+MzZbVr+es5um1WwB4R4ce5y3/36fOfbu11n2VZhMOBqProoOVNOQmPcuuZfvyzf&#10;XXMWonCNsOBUzfcq8LvZ2ze3vZ+qMbRgG4WMgrgw7X3N2xj9tCiCbFUnwgV45cioATsRScV10aDo&#10;KXpni3FZvi96wMYjSBUC/b0/GPksx9dayfiodVCR2ZpTbTGfmM9VOovZrZiuUfjWyGMZ4h+q6IRx&#10;lHQIdS+iYBs0f4TqjEQIoOOFhK4ArY1UuQfqZlT+1s1zK7zKvRA5wQ80hf8XVn7aPiEzTc0nRI8T&#10;Hd3R0irZCtYKaQQTiGYlWDVKVPU+TMnj2T/hUQskpr53Grv0pY7YLtO7H+hVu8gk/RxV1c31hDNJ&#10;pqosq8kkxSxenD2G+EFBx5JQ842fI0KfeRXbhxAP6BMqpQtgTbM01mYF16uFRbYVdNlXZVXO8/1S&#10;gjNYkXo4VJ2luLcqOVv3WWkiIhefo6URVEO85ntmgIJlZEJoyjs4VbnMPLevOR2xyU3lsfxbxwGd&#10;M4KLg2NnHOBrWW08laoPeCL5rNckrqDZ070jHBYieLk0xPmDCPFJIG0ADQNtdXykQ1voaw5HibMW&#10;8Odr/xOeBpOsnPW0UTUPPzYCFWf2o6ORvRldXqYVzMrl5GpMCp5bVucWt+kWQPc4ovfDyywmfLQn&#10;USN032j55ykrmYSTlLvmMuJJWcTDptPzIdV8nmG0dl7EB/fsZQqeWHUw30TQJs/XCztH1mjx8pAe&#10;H4m02ed6Rr08ZbNfAAAA//8DAFBLAwQUAAYACAAAACEAHU48EN8AAAAJAQAADwAAAGRycy9kb3du&#10;cmV2LnhtbEyPwU7DMBBE70j8g7VIXBDdtLRRG+JUCKnihqDhwNGNlyRKvA6x26Z/z3KC42hGM2/y&#10;7eR6daIxtJ41zGcJKOLK25ZrDR/l7n4NKkTD1vSeScOFAmyL66vcZNaf+Z1O+1grKeGQGQ1NjEOG&#10;GKqGnAkzPxCL9+VHZ6LIsUY7mrOUux4XSZKiMy3LQmMGem6o6vZHp+Ht9RLKblXi4gW7uwHTz539&#10;9lrf3kxPj6AiTfEvDL/4gg6FMB38kW1Qvej1StCjhuXyAZQEFkm6AXXQsJmngEWO/x8UPwAAAP//&#10;AwBQSwECLQAUAAYACAAAACEAtoM4kv4AAADhAQAAEwAAAAAAAAAAAAAAAAAAAAAAW0NvbnRlbnRf&#10;VHlwZXNdLnhtbFBLAQItABQABgAIAAAAIQA4/SH/1gAAAJQBAAALAAAAAAAAAAAAAAAAAC8BAABf&#10;cmVscy8ucmVsc1BLAQItABQABgAIAAAAIQDrZwJGZgIAABIFAAAOAAAAAAAAAAAAAAAAAC4CAABk&#10;cnMvZTJvRG9jLnhtbFBLAQItABQABgAIAAAAIQAdTjwQ3wAAAAkBAAAPAAAAAAAAAAAAAAAAAMAE&#10;AABkcnMvZG93bnJldi54bWxQSwUGAAAAAAQABADzAAAAzAUAAAAA&#10;" adj="4818" fillcolor="#7030a0" stroked="f">
                <v:shadow on="t" color="black" opacity="41287f" offset="0,1.5pt"/>
              </v:shape>
            </w:pict>
          </mc:Fallback>
        </mc:AlternateContent>
      </w:r>
    </w:p>
    <w:p w14:paraId="783C4FCC" w14:textId="77777777" w:rsidR="00DF33F2" w:rsidRDefault="00DF33F2" w:rsidP="00DF33F2">
      <w:pPr>
        <w:pStyle w:val="Textoindependiente"/>
        <w:spacing w:before="10"/>
        <w:jc w:val="both"/>
        <w:rPr>
          <w:b/>
        </w:rPr>
      </w:pPr>
      <w:r>
        <w:rPr>
          <w:noProof/>
          <w:sz w:val="20"/>
          <w:lang w:val="es-MX" w:eastAsia="es-MX"/>
        </w:rPr>
        <mc:AlternateContent>
          <mc:Choice Requires="wps">
            <w:drawing>
              <wp:anchor distT="0" distB="0" distL="114300" distR="114300" simplePos="0" relativeHeight="251745280" behindDoc="0" locked="0" layoutInCell="1" allowOverlap="1" wp14:anchorId="417F6E01" wp14:editId="50ABEBB6">
                <wp:simplePos x="0" y="0"/>
                <wp:positionH relativeFrom="column">
                  <wp:posOffset>-300990</wp:posOffset>
                </wp:positionH>
                <wp:positionV relativeFrom="paragraph">
                  <wp:posOffset>441325</wp:posOffset>
                </wp:positionV>
                <wp:extent cx="989330" cy="564515"/>
                <wp:effectExtent l="5080" t="5080" r="20955" b="15240"/>
                <wp:wrapNone/>
                <wp:docPr id="45" name="Rectángulo 45"/>
                <wp:cNvGraphicFramePr/>
                <a:graphic xmlns:a="http://schemas.openxmlformats.org/drawingml/2006/main">
                  <a:graphicData uri="http://schemas.microsoft.com/office/word/2010/wordprocessingShape">
                    <wps:wsp>
                      <wps:cNvSpPr/>
                      <wps:spPr>
                        <a:xfrm rot="16200000">
                          <a:off x="0" y="0"/>
                          <a:ext cx="989330" cy="564515"/>
                        </a:xfrm>
                        <a:prstGeom prst="rect">
                          <a:avLst/>
                        </a:prstGeom>
                      </wps:spPr>
                      <wps:style>
                        <a:lnRef idx="1">
                          <a:schemeClr val="accent4"/>
                        </a:lnRef>
                        <a:fillRef idx="2">
                          <a:schemeClr val="accent4"/>
                        </a:fillRef>
                        <a:effectRef idx="1">
                          <a:schemeClr val="accent4"/>
                        </a:effectRef>
                        <a:fontRef idx="minor">
                          <a:schemeClr val="dk1"/>
                        </a:fontRef>
                      </wps:style>
                      <wps:txbx>
                        <w:txbxContent>
                          <w:p w14:paraId="0BDDE83E" w14:textId="77777777" w:rsidR="00DF33F2" w:rsidRDefault="00DF33F2" w:rsidP="00DF33F2">
                            <w:pPr>
                              <w:jc w:val="center"/>
                              <w:rPr>
                                <w:color w:val="000000" w:themeColor="text1"/>
                                <w14:shadow w14:blurRad="38100" w14:dist="19050" w14:dir="2700000" w14:sx="100000" w14:sy="100000" w14:kx="0" w14:ky="0" w14:algn="tl">
                                  <w14:schemeClr w14:val="dk1">
                                    <w14:alpha w14:val="60000"/>
                                  </w14:schemeClr>
                                </w14:shadow>
                                <w14:props3d w14:extrusionH="0" w14:contourW="0" w14:prstMaterial="clear"/>
                              </w:rPr>
                            </w:pPr>
                            <w:r>
                              <w:rPr>
                                <w:color w:val="000000" w:themeColor="text1"/>
                                <w14:shadow w14:blurRad="38100" w14:dist="19050" w14:dir="2700000" w14:sx="100000" w14:sy="100000" w14:kx="0" w14:ky="0" w14:algn="tl">
                                  <w14:schemeClr w14:val="dk1">
                                    <w14:alpha w14:val="60000"/>
                                  </w14:schemeClr>
                                </w14:shadow>
                                <w14:props3d w14:extrusionH="0" w14:contourW="0" w14:prstMaterial="clear"/>
                              </w:rPr>
                              <w:t>SITUACIÓN DESEADA</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6se="http://schemas.microsoft.com/office/word/2015/wordml/symex" xmlns:cx1="http://schemas.microsoft.com/office/drawing/2015/9/8/chartex" xmlns:cx="http://schemas.microsoft.com/office/drawing/2014/chartex">
            <w:pict>
              <v:rect w14:anchorId="417F6E01" id="Rectángulo 45" o:spid="_x0000_s1047" style="position:absolute;left:0;text-align:left;margin-left:-23.7pt;margin-top:34.75pt;width:77.9pt;height:44.45pt;rotation:-90;z-index:251745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lzkYQIAAAEFAAAOAAAAZHJzL2Uyb0RvYy54bWysVM1uEzEQviPxDpbvZLNpUtqomypKVYRU&#10;0agFcXa8drLC9hjbySa8Dc/CizGebLYVVAIh9mDN/883M3t1vbeG7VSIDbiKl4MhZ8pJqBu3rvin&#10;j7dvLjiLSbhaGHCq4gcV+fXs9aur1k/VCDZgahUYBnFx2vqKb1Ly06KIcqOsiAPwyqFSQ7AiIRvW&#10;RR1Ei9GtKUbD4XnRQqh9AKliROnNUclnFF9rJdO91lElZiqOtSV6A72r/BazKzFdB+E3jezKEP9Q&#10;hRWNw6R9qBuRBNuG5rdQtpEBIug0kGAL0LqRinrAbsrhL908boRX1AuCE30PU/x/YeWH3TKwpq74&#10;eMKZExZn9ICo/fju1lsDDKUIUevjFC0f/TJ0XEQy97vXwbIAiGt5jvPAj2DAxtieUD70KKt9YhKF&#10;lxeXZ2c4C4mqyfl4UlKK4hgrx/QhpncKLMtExQOWQ0HF7i4mzI+mJxNkcm3HaohKB6NyEOMelMbG&#10;MGFJ3rRSamEC2wlcBiGlcmmcu8N4ZJ3ddGNM7zj6s2Nnn10VrVvv/BdZew/KDC71zrZxEF7KXn8p&#10;u5L10f6EwLHvDEHar/Y00RGZZtEK6gOOmeaEyEcvbxvE9k7EtBQBFx6FeMTpHh9toK04dBRnGwjf&#10;XpJne9xD1HLW4gFVPH7diqA4M+8dbuhlOR7niyNmPHk7QiY816yea9zWLgDHUlJ1RGb7ZE6kDmA/&#10;463Pc1ZUCScxd8VlCidmkY6HjX8LqeZzMsMr8yLduUcvT4vgYL5NoBtapSd0OiDxzmgjun9CPuTn&#10;PFk9/blmPwEAAP//AwBQSwMEFAAGAAgAAAAhANKJtHDeAAAACQEAAA8AAABkcnMvZG93bnJldi54&#10;bWxMj0FOwzAQRfdI3MEaJDaodVKi0oQ4FVRCAqkbAgdw42kSYY+j2EnD7RlWsBzN0//vl/vFWTHj&#10;GHpPCtJ1AgKp8aanVsHnx8tqByJETUZbT6jgGwPsq+urUhfGX+gd5zq2gkMoFFpBF+NQSBmaDp0O&#10;az8g8e/sR6cjn2MrzagvHO6s3CTJVjrdEzd0esBDh81XPTkF8zGb2lcy/tDPb6YeNsvdaJ+Vur1Z&#10;nh5BRFziHwy/+qwOFTud/EQmCKtglWa8JSq436YgGHjIchAnBvM0B1mV8v+C6gcAAP//AwBQSwEC&#10;LQAUAAYACAAAACEAtoM4kv4AAADhAQAAEwAAAAAAAAAAAAAAAAAAAAAAW0NvbnRlbnRfVHlwZXNd&#10;LnhtbFBLAQItABQABgAIAAAAIQA4/SH/1gAAAJQBAAALAAAAAAAAAAAAAAAAAC8BAABfcmVscy8u&#10;cmVsc1BLAQItABQABgAIAAAAIQDsYlzkYQIAAAEFAAAOAAAAAAAAAAAAAAAAAC4CAABkcnMvZTJv&#10;RG9jLnhtbFBLAQItABQABgAIAAAAIQDSibRw3gAAAAkBAAAPAAAAAAAAAAAAAAAAALsEAABkcnMv&#10;ZG93bnJldi54bWxQSwUGAAAAAAQABADzAAAAxgUAAAAA&#10;" fillcolor="#ffd555 [2167]" strokecolor="#ffc000 [3207]" strokeweight=".5pt">
                <v:fill color2="#ffcc31 [2615]" rotate="t" colors="0 #ffdd9c;.5 #ffd78e;1 #ffd479" focus="100%" type="gradient">
                  <o:fill v:ext="view" type="gradientUnscaled"/>
                </v:fill>
                <v:textbox>
                  <w:txbxContent>
                    <w:p w14:paraId="0BDDE83E" w14:textId="77777777" w:rsidR="00DF33F2" w:rsidRDefault="00DF33F2" w:rsidP="00DF33F2">
                      <w:pPr>
                        <w:jc w:val="center"/>
                        <w:rPr>
                          <w:color w:val="000000" w:themeColor="text1"/>
                          <w14:shadow w14:blurRad="38100" w14:dist="19050" w14:dir="2700000" w14:sx="100000" w14:sy="100000" w14:kx="0" w14:ky="0" w14:algn="tl">
                            <w14:schemeClr w14:val="dk1">
                              <w14:alpha w14:val="60000"/>
                            </w14:schemeClr>
                          </w14:shadow>
                          <w14:props3d w14:extrusionH="0" w14:contourW="0" w14:prstMaterial="clear"/>
                        </w:rPr>
                      </w:pPr>
                      <w:r>
                        <w:rPr>
                          <w:color w:val="000000" w:themeColor="text1"/>
                          <w14:shadow w14:blurRad="38100" w14:dist="19050" w14:dir="2700000" w14:sx="100000" w14:sy="100000" w14:kx="0" w14:ky="0" w14:algn="tl">
                            <w14:schemeClr w14:val="dk1">
                              <w14:alpha w14:val="60000"/>
                            </w14:schemeClr>
                          </w14:shadow>
                          <w14:props3d w14:extrusionH="0" w14:contourW="0" w14:prstMaterial="clear"/>
                        </w:rPr>
                        <w:t>SITUACIÓN DESEADA</w:t>
                      </w:r>
                    </w:p>
                  </w:txbxContent>
                </v:textbox>
              </v:rect>
            </w:pict>
          </mc:Fallback>
        </mc:AlternateContent>
      </w:r>
    </w:p>
    <w:p w14:paraId="3CCE2E3C" w14:textId="77777777" w:rsidR="00DF33F2" w:rsidRDefault="00DF33F2" w:rsidP="00DF33F2">
      <w:pPr>
        <w:pStyle w:val="Textoindependiente"/>
        <w:spacing w:before="10"/>
        <w:jc w:val="both"/>
        <w:rPr>
          <w:b/>
        </w:rPr>
      </w:pPr>
      <w:r>
        <w:rPr>
          <w:noProof/>
          <w:sz w:val="20"/>
          <w:lang w:val="es-MX" w:eastAsia="es-MX"/>
        </w:rPr>
        <mc:AlternateContent>
          <mc:Choice Requires="wps">
            <w:drawing>
              <wp:anchor distT="0" distB="0" distL="114300" distR="114300" simplePos="0" relativeHeight="251747328" behindDoc="0" locked="0" layoutInCell="1" allowOverlap="1" wp14:anchorId="6E7E8CAA" wp14:editId="07E75703">
                <wp:simplePos x="0" y="0"/>
                <wp:positionH relativeFrom="column">
                  <wp:posOffset>684530</wp:posOffset>
                </wp:positionH>
                <wp:positionV relativeFrom="paragraph">
                  <wp:posOffset>71120</wp:posOffset>
                </wp:positionV>
                <wp:extent cx="4827905" cy="585470"/>
                <wp:effectExtent l="4445" t="5080" r="6350" b="19050"/>
                <wp:wrapNone/>
                <wp:docPr id="47" name="Rectángulo 47"/>
                <wp:cNvGraphicFramePr/>
                <a:graphic xmlns:a="http://schemas.openxmlformats.org/drawingml/2006/main">
                  <a:graphicData uri="http://schemas.microsoft.com/office/word/2010/wordprocessingShape">
                    <wps:wsp>
                      <wps:cNvSpPr/>
                      <wps:spPr>
                        <a:xfrm>
                          <a:off x="0" y="0"/>
                          <a:ext cx="4827905" cy="585470"/>
                        </a:xfrm>
                        <a:prstGeom prst="rect">
                          <a:avLst/>
                        </a:prstGeom>
                      </wps:spPr>
                      <wps:style>
                        <a:lnRef idx="1">
                          <a:schemeClr val="accent4"/>
                        </a:lnRef>
                        <a:fillRef idx="2">
                          <a:schemeClr val="accent4"/>
                        </a:fillRef>
                        <a:effectRef idx="1">
                          <a:schemeClr val="accent4"/>
                        </a:effectRef>
                        <a:fontRef idx="minor">
                          <a:schemeClr val="dk1"/>
                        </a:fontRef>
                      </wps:style>
                      <wps:txbx>
                        <w:txbxContent>
                          <w:p w14:paraId="5B2336B6" w14:textId="77777777" w:rsidR="00DF33F2" w:rsidRDefault="00DF33F2" w:rsidP="00DF33F2">
                            <w:pPr>
                              <w:jc w:val="center"/>
                              <w:rPr>
                                <w:sz w:val="18"/>
                                <w:szCs w:val="18"/>
                              </w:rPr>
                            </w:pPr>
                            <w:r>
                              <w:rPr>
                                <w:sz w:val="18"/>
                                <w:szCs w:val="18"/>
                              </w:rPr>
                              <w:t xml:space="preserve">Mejorar el nivel de desarrollo comunitario de </w:t>
                            </w:r>
                            <w:r w:rsidRPr="002674C2">
                              <w:rPr>
                                <w:rFonts w:eastAsia="SimSun" w:cs="Times New Roman"/>
                                <w:color w:val="000000"/>
                                <w:sz w:val="18"/>
                                <w:szCs w:val="18"/>
                                <w:lang w:eastAsia="zh-CN" w:bidi="ar"/>
                              </w:rPr>
                              <w:t>niñas, niños, personas jóvenes, personas con discapacidad, personas adultas mayores, mujeres y hombres,</w:t>
                            </w:r>
                            <w:r>
                              <w:rPr>
                                <w:rFonts w:eastAsia="SimSun" w:cs="Times New Roman"/>
                                <w:color w:val="000000"/>
                                <w:sz w:val="18"/>
                                <w:szCs w:val="18"/>
                                <w:lang w:eastAsia="zh-CN" w:bidi="ar"/>
                              </w:rPr>
                              <w:t xml:space="preserve"> población LGBTTTI,</w:t>
                            </w:r>
                            <w:r w:rsidRPr="002674C2">
                              <w:rPr>
                                <w:rFonts w:eastAsia="SimSun" w:cs="Times New Roman"/>
                                <w:color w:val="000000"/>
                                <w:sz w:val="18"/>
                                <w:szCs w:val="18"/>
                                <w:lang w:eastAsia="zh-CN" w:bidi="ar"/>
                              </w:rPr>
                              <w:t xml:space="preserve"> preferentemente que habiten en zonas de muy bajo y bajo índice de desarrollo social</w:t>
                            </w:r>
                          </w:p>
                          <w:p w14:paraId="70F6DA0D" w14:textId="77777777" w:rsidR="00DF33F2" w:rsidRDefault="00DF33F2" w:rsidP="00DF33F2">
                            <w:pPr>
                              <w:jc w:val="cente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6se="http://schemas.microsoft.com/office/word/2015/wordml/symex" xmlns:cx1="http://schemas.microsoft.com/office/drawing/2015/9/8/chartex" xmlns:cx="http://schemas.microsoft.com/office/drawing/2014/chartex">
            <w:pict>
              <v:rect w14:anchorId="6E7E8CAA" id="Rectángulo 47" o:spid="_x0000_s1048" style="position:absolute;left:0;text-align:left;margin-left:53.9pt;margin-top:5.6pt;width:380.15pt;height:46.1pt;z-index:251747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ee3WQIAAPMEAAAOAAAAZHJzL2Uyb0RvYy54bWysVM1uEzEQviPxDpbvdJNoQ9oomypKVYRU&#10;0aoBcXa8drLC9pixk014G56FF2PsbLYVVAIhLvb8/3ye8ez6YA3bKwwNuIoPLwacKSehbtym4p8+&#10;3r655CxE4WphwKmKH1Xg1/PXr2atn6oRbMHUChkFcWHa+opvY/TToghyq6wIF+CVI6UGtCISi5ui&#10;RtFSdGuK0WDwtmgBa48gVQgkvTkp+TzH11rJeK91UJGZilNtMZ+Yz3U6i/lMTDco/LaRXRniH6qw&#10;onGUtA91I6JgO2x+C2UbiRBAxwsJtgCtG6lyD9TNcPBLN6ut8Cr3QuAE38MU/l9Y+WH/gKypK15O&#10;OHPC0hs9Emo/vrvNzgAjKUHU+jAly5V/wI4LRKZ+DxptuqkTdsiwHntY1SEyScLycjS5Gow5k6Qb&#10;X47LSca9ePL2GOI7BZYlouJIBWQ0xf4uRMpIpmcTYlI1p/yZikejUgnGPSpNrVDGYfbOQ6SWBtle&#10;0PMLKZWLZeqH4mXr5KYbY3rH0Z8dO/vkqvKA9c5/kbX3yJnBxd7ZNg7wpez1l2FXsj7ZnxE49Z0g&#10;iIf1Ib/hKAObRGuoj/SwCKeJD17eNoTtnQjxQSCNOC0DrW28p0MbaCsOHcXZFvDbS/JkT5NHWs5a&#10;WpmKh687gYoz897RTF4NyzLtWGbK8YSqYfhcs36ucTu7BHqWIX0QXmYy2UdzJjWC/UzbvUhZSSWc&#10;pNwVlxHPzDKeVpn+B6kWi2xGe+VFvHMrL8+D4GCxi6CbPEpP6HRA0mblieh+gbS6z/ls9fRXzX8C&#10;AAD//wMAUEsDBBQABgAIAAAAIQDqLhkf3gAAAAoBAAAPAAAAZHJzL2Rvd25yZXYueG1sTI/BTsMw&#10;EETvSPyDtUhcUGunQBPSOBWqhARH2h7KzY23SUS8jmK3CX/P9gS3Hc1o9k2xnlwnLjiE1pOGZK5A&#10;IFXetlRr2O/eZhmIEA1Z03lCDT8YYF3e3hQmt36kT7xsYy24hEJuNDQx9rmUoWrQmTD3PRJ7Jz84&#10;E1kOtbSDGbncdXKh1FI60xJ/aEyPmwar7+3ZaSA1+pfD85ecHtI++ahtulHvqdb3d9PrCkTEKf6F&#10;4YrP6FAy09GfyQbRsVYpo0c+kgUIDmTLLAFxvDqPTyDLQv6fUP4CAAD//wMAUEsBAi0AFAAGAAgA&#10;AAAhALaDOJL+AAAA4QEAABMAAAAAAAAAAAAAAAAAAAAAAFtDb250ZW50X1R5cGVzXS54bWxQSwEC&#10;LQAUAAYACAAAACEAOP0h/9YAAACUAQAACwAAAAAAAAAAAAAAAAAvAQAAX3JlbHMvLnJlbHNQSwEC&#10;LQAUAAYACAAAACEAEXnnt1kCAADzBAAADgAAAAAAAAAAAAAAAAAuAgAAZHJzL2Uyb0RvYy54bWxQ&#10;SwECLQAUAAYACAAAACEA6i4ZH94AAAAKAQAADwAAAAAAAAAAAAAAAACzBAAAZHJzL2Rvd25yZXYu&#10;eG1sUEsFBgAAAAAEAAQA8wAAAL4FAAAAAA==&#10;" fillcolor="#ffd555 [2167]" strokecolor="#ffc000 [3207]" strokeweight=".5pt">
                <v:fill color2="#ffcc31 [2615]" rotate="t" colors="0 #ffdd9c;.5 #ffd78e;1 #ffd479" focus="100%" type="gradient">
                  <o:fill v:ext="view" type="gradientUnscaled"/>
                </v:fill>
                <v:textbox>
                  <w:txbxContent>
                    <w:p w14:paraId="5B2336B6" w14:textId="77777777" w:rsidR="00DF33F2" w:rsidRDefault="00DF33F2" w:rsidP="00DF33F2">
                      <w:pPr>
                        <w:jc w:val="center"/>
                        <w:rPr>
                          <w:sz w:val="18"/>
                          <w:szCs w:val="18"/>
                        </w:rPr>
                      </w:pPr>
                      <w:r>
                        <w:rPr>
                          <w:sz w:val="18"/>
                          <w:szCs w:val="18"/>
                        </w:rPr>
                        <w:t xml:space="preserve">Mejorar el nivel de desarrollo comunitario de </w:t>
                      </w:r>
                      <w:r w:rsidRPr="002674C2">
                        <w:rPr>
                          <w:rFonts w:eastAsia="SimSun" w:cs="Times New Roman"/>
                          <w:color w:val="000000"/>
                          <w:sz w:val="18"/>
                          <w:szCs w:val="18"/>
                          <w:lang w:eastAsia="zh-CN" w:bidi="ar"/>
                        </w:rPr>
                        <w:t>niñas, niños, personas jóvenes, personas con discapacidad, personas adultas mayores, mujeres y hombres,</w:t>
                      </w:r>
                      <w:r>
                        <w:rPr>
                          <w:rFonts w:eastAsia="SimSun" w:cs="Times New Roman"/>
                          <w:color w:val="000000"/>
                          <w:sz w:val="18"/>
                          <w:szCs w:val="18"/>
                          <w:lang w:eastAsia="zh-CN" w:bidi="ar"/>
                        </w:rPr>
                        <w:t xml:space="preserve"> población LGBTTTI,</w:t>
                      </w:r>
                      <w:r w:rsidRPr="002674C2">
                        <w:rPr>
                          <w:rFonts w:eastAsia="SimSun" w:cs="Times New Roman"/>
                          <w:color w:val="000000"/>
                          <w:sz w:val="18"/>
                          <w:szCs w:val="18"/>
                          <w:lang w:eastAsia="zh-CN" w:bidi="ar"/>
                        </w:rPr>
                        <w:t xml:space="preserve"> preferentemente que habiten en zonas de muy bajo y bajo índice de desarrollo social</w:t>
                      </w:r>
                    </w:p>
                    <w:p w14:paraId="70F6DA0D" w14:textId="77777777" w:rsidR="00DF33F2" w:rsidRDefault="00DF33F2" w:rsidP="00DF33F2">
                      <w:pPr>
                        <w:jc w:val="center"/>
                        <w:rPr>
                          <w:sz w:val="18"/>
                          <w:szCs w:val="18"/>
                        </w:rPr>
                      </w:pPr>
                    </w:p>
                  </w:txbxContent>
                </v:textbox>
              </v:rect>
            </w:pict>
          </mc:Fallback>
        </mc:AlternateContent>
      </w:r>
    </w:p>
    <w:p w14:paraId="4CD087A4" w14:textId="77777777" w:rsidR="00DF33F2" w:rsidRDefault="00DF33F2" w:rsidP="00DF33F2">
      <w:pPr>
        <w:pStyle w:val="Textoindependiente"/>
        <w:spacing w:before="10"/>
        <w:jc w:val="both"/>
        <w:rPr>
          <w:b/>
        </w:rPr>
      </w:pPr>
    </w:p>
    <w:p w14:paraId="76F0823B" w14:textId="77777777" w:rsidR="00DF33F2" w:rsidRDefault="00DF33F2" w:rsidP="00DF33F2">
      <w:pPr>
        <w:pStyle w:val="Textoindependiente"/>
        <w:spacing w:before="10"/>
        <w:jc w:val="both"/>
        <w:rPr>
          <w:b/>
        </w:rPr>
      </w:pPr>
      <w:r>
        <w:rPr>
          <w:noProof/>
          <w:sz w:val="20"/>
          <w:lang w:val="es-MX" w:eastAsia="es-MX"/>
        </w:rPr>
        <mc:AlternateContent>
          <mc:Choice Requires="wps">
            <w:drawing>
              <wp:anchor distT="0" distB="0" distL="114300" distR="114300" simplePos="0" relativeHeight="251766784" behindDoc="0" locked="0" layoutInCell="1" allowOverlap="1" wp14:anchorId="5101CE4D" wp14:editId="4D54535D">
                <wp:simplePos x="0" y="0"/>
                <wp:positionH relativeFrom="column">
                  <wp:posOffset>5368290</wp:posOffset>
                </wp:positionH>
                <wp:positionV relativeFrom="paragraph">
                  <wp:posOffset>255905</wp:posOffset>
                </wp:positionV>
                <wp:extent cx="133985" cy="300355"/>
                <wp:effectExtent l="57150" t="38100" r="56515" b="80645"/>
                <wp:wrapNone/>
                <wp:docPr id="1360" name="Flecha hacia arriba 50"/>
                <wp:cNvGraphicFramePr/>
                <a:graphic xmlns:a="http://schemas.openxmlformats.org/drawingml/2006/main">
                  <a:graphicData uri="http://schemas.microsoft.com/office/word/2010/wordprocessingShape">
                    <wps:wsp>
                      <wps:cNvSpPr/>
                      <wps:spPr>
                        <a:xfrm>
                          <a:off x="0" y="0"/>
                          <a:ext cx="133985" cy="300355"/>
                        </a:xfrm>
                        <a:prstGeom prst="upArrow">
                          <a:avLst/>
                        </a:prstGeom>
                        <a:solidFill>
                          <a:srgbClr val="7030A0"/>
                        </a:solidFill>
                      </wps:spPr>
                      <wps:style>
                        <a:lnRef idx="0">
                          <a:schemeClr val="dk1"/>
                        </a:lnRef>
                        <a:fillRef idx="3">
                          <a:schemeClr val="dk1"/>
                        </a:fillRef>
                        <a:effectRef idx="3">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49237E8F" id="Flecha hacia arriba 50" o:spid="_x0000_s1026" type="#_x0000_t68" style="position:absolute;margin-left:422.7pt;margin-top:20.15pt;width:10.55pt;height:23.65pt;z-index:251766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87dZgIAABQFAAAOAAAAZHJzL2Uyb0RvYy54bWysVEtv2zAMvg/YfxB0X+3UTR9BnSJokWFA&#10;sRbthp0VWYqFyaJGKXGyXz9KSZxg62EYdpFJ8+PrE6nbu01n2VphMOBqPjorOVNOQmPcsuZfv8w/&#10;XHMWonCNsOBUzbcq8Lvp+3e3vZ+oc2jBNgoZBXFh0vuatzH6SVEE2apOhDPwypFRA3YikorLokHR&#10;U/TOFudleVn0gI1HkCoE+vuwM/Jpjq+1kvFJ66AiszWn2mI+MZ+LdBbTWzFZovCtkfsyxD9U0Qnj&#10;KOkQ6kFEwVZo/gjVGYkQQMczCV0BWhupcg/Uzaj8rZvXVniVeyFygh9oCv8vrPy8fkZmGrq76pII&#10;cqKjW5pbJVvBWiGNYALRLAQbZ7J6Hybk8+qfkahLWiAxdb7R2KUv9cQ2meDtQLDaRCbp56iqbq7H&#10;nEkyVWVZjcfpAoqjs8cQPyroWBJqvvIzROgzs2L9GOIOfUCldAGsaebG2qzgcnFvka0FXfdVWZWz&#10;XDQlOIEVx6qzFLdWJWfrXpQmKnLxOVoaQjXEa76P9tVmZEJoyjs4VbnMPLlvOe2xyU3lwfxbxwGd&#10;M4KLg2NnHOBbWW08lKp3eCL5pNckLqDZ0s0j7FYieDk3xPmjCPFZIO0ADQPtdXyiQ1voaw57ibMW&#10;8Odb/xOeRpOsnPW0UzUPP1YCFWf2k6OhvRldXKQlzMrF+OqcFDy1LE4tbtXdA93jiF4QL7OY8NEe&#10;RI3QfaP1n6WsZBJOUu6ay4gH5T7udp0eEKlmswyjxfMiPrpXL1PwxKqD2SqCNnm+juzsWaPVy0O6&#10;fybSbp/qGXV8zKa/AAAA//8DAFBLAwQUAAYACAAAACEAr3O5zd8AAAAJAQAADwAAAGRycy9kb3du&#10;cmV2LnhtbEyPwU7DMAyG70i8Q2QkLoiljDZUpemEkCZuCFYOHLPGtFUbpzTZ1r095gQ3W/70+/vL&#10;zeJGccQ59J403K0SEEiNtz21Gj7q7W0OIkRD1oyeUMMZA2yqy4vSFNaf6B2Pu9gKDqFQGA1djFMh&#10;ZWg6dCas/ITEty8/OxN5nVtpZ3PicDfKdZIo6UxP/KEzEz532Ay7g9Pw9noO9ZDVcv0ih5tJqs+t&#10;/fZaX18tT48gIi7xD4ZffVaHip32/kA2iFFDnmYpoxrS5B4EA7lSGYg9Dw8KZFXK/w2qHwAAAP//&#10;AwBQSwECLQAUAAYACAAAACEAtoM4kv4AAADhAQAAEwAAAAAAAAAAAAAAAAAAAAAAW0NvbnRlbnRf&#10;VHlwZXNdLnhtbFBLAQItABQABgAIAAAAIQA4/SH/1gAAAJQBAAALAAAAAAAAAAAAAAAAAC8BAABf&#10;cmVscy8ucmVsc1BLAQItABQABgAIAAAAIQDuE87dZgIAABQFAAAOAAAAAAAAAAAAAAAAAC4CAABk&#10;cnMvZTJvRG9jLnhtbFBLAQItABQABgAIAAAAIQCvc7nN3wAAAAkBAAAPAAAAAAAAAAAAAAAAAMAE&#10;AABkcnMvZG93bnJldi54bWxQSwUGAAAAAAQABADzAAAAzAUAAAAA&#10;" adj="4818" fillcolor="#7030a0" stroked="f">
                <v:shadow on="t" color="black" opacity="41287f" offset="0,1.5pt"/>
              </v:shape>
            </w:pict>
          </mc:Fallback>
        </mc:AlternateContent>
      </w:r>
      <w:r>
        <w:rPr>
          <w:noProof/>
          <w:sz w:val="20"/>
          <w:lang w:val="es-MX" w:eastAsia="es-MX"/>
        </w:rPr>
        <mc:AlternateContent>
          <mc:Choice Requires="wps">
            <w:drawing>
              <wp:anchor distT="0" distB="0" distL="114300" distR="114300" simplePos="0" relativeHeight="251765760" behindDoc="0" locked="0" layoutInCell="1" allowOverlap="1" wp14:anchorId="370EE623" wp14:editId="519F8DE7">
                <wp:simplePos x="0" y="0"/>
                <wp:positionH relativeFrom="column">
                  <wp:posOffset>4225290</wp:posOffset>
                </wp:positionH>
                <wp:positionV relativeFrom="paragraph">
                  <wp:posOffset>255905</wp:posOffset>
                </wp:positionV>
                <wp:extent cx="133985" cy="300355"/>
                <wp:effectExtent l="57150" t="38100" r="56515" b="80645"/>
                <wp:wrapNone/>
                <wp:docPr id="1359" name="Flecha hacia arriba 50"/>
                <wp:cNvGraphicFramePr/>
                <a:graphic xmlns:a="http://schemas.openxmlformats.org/drawingml/2006/main">
                  <a:graphicData uri="http://schemas.microsoft.com/office/word/2010/wordprocessingShape">
                    <wps:wsp>
                      <wps:cNvSpPr/>
                      <wps:spPr>
                        <a:xfrm>
                          <a:off x="0" y="0"/>
                          <a:ext cx="133985" cy="300355"/>
                        </a:xfrm>
                        <a:prstGeom prst="upArrow">
                          <a:avLst/>
                        </a:prstGeom>
                        <a:solidFill>
                          <a:srgbClr val="7030A0"/>
                        </a:solidFill>
                      </wps:spPr>
                      <wps:style>
                        <a:lnRef idx="0">
                          <a:schemeClr val="dk1"/>
                        </a:lnRef>
                        <a:fillRef idx="3">
                          <a:schemeClr val="dk1"/>
                        </a:fillRef>
                        <a:effectRef idx="3">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6EFC8937" id="Flecha hacia arriba 50" o:spid="_x0000_s1026" type="#_x0000_t68" style="position:absolute;margin-left:332.7pt;margin-top:20.15pt;width:10.55pt;height:23.65pt;z-index:251765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yq5ZgIAABQFAAAOAAAAZHJzL2Uyb0RvYy54bWysVN9v0zAQfkfif7D8zpIuK9uqpVO1qQhp&#10;YhUD8ew6dmPh+MzZbVr+es5um1awB4R4ce5y3/36fOe7+21n2UZhMOBqProoOVNOQmPcquZfv8zf&#10;3XAWonCNsOBUzXcq8Pvp2zd3vZ+oS2jBNgoZBXFh0vuatzH6SVEE2apOhAvwypFRA3YikoqrokHR&#10;U/TOFpdl+b7oARuPIFUI9Pdxb+TTHF9rJeOz1kFFZmtOtcV8Yj6X6Symd2KyQuFbIw9liH+oohPG&#10;UdIh1KOIgq3R/BGqMxIhgI4XEroCtDZS5R6om1H5WzcvrfAq90LkBD/QFP5fWPlps0BmGrq7anzL&#10;mRMd3dLcKtkK1gppBBOIZinYOJPV+zAhnxe/QKIuaYHE1PlWY5e+1BPbZoJ3A8FqG5mkn6Oqur0Z&#10;cybJVJVlNR6nCyhOzh5D/KCgY0mo+drPEKHPzIrNU4h79BGV0gWwppkba7OCq+WDRbYRdN3XZVXO&#10;ctGU4AxWnKrOUtxZlZyt+6w0UZGLz9HSEKohXvN9dKg2IxNCU97Bqcpl5sl9zemATW4qD+bfOg7o&#10;nBFcHBw74wBfy2rjsVS9xxPJZ70mcQnNjm4eYb8Swcu5Ic6fRIgLgbQDtC201/GZDm2hrzkcJM5a&#10;wJ+v/U94Gk2yctbTTtU8/FgLVJzZj46G9nZ0dZWWMCtX4+tLUvDcsjy3uHX3AHSPI3pBvMxiwkd7&#10;FDVC943Wf5aykkk4SblrLiMelYe433V6QKSazTKMFs+L+ORevEzBE6sOZusI2uT5OrFzYI1WLw/p&#10;4ZlIu32uZ9TpMZv+AgAA//8DAFBLAwQUAAYACAAAACEANm/u7d8AAAAJAQAADwAAAGRycy9kb3du&#10;cmV2LnhtbEyPwU7DMBBE70j8g7VIXBDdUBo3CnEqhFRxQ9Bw6NGNlyRKvA6x26Z/jznBcTVPM2+L&#10;zWwHcaLJd44VPCwSEMS1Mx03Cj6r7X0GwgfNRg+OScGFPGzK66tC58ad+YNOu9CIWMI+1wraEMYc&#10;0dctWe0XbiSO2ZebrA7xnBo0kz7HcjvgMkkkWt1xXGj1SC8t1f3uaBW8v1181acVLl+xvxtR7rfm&#10;2yl1ezM/P4EINIc/GH71ozqU0engjmy8GBRIma4iqmCVPIKIgMxkCuKgIFtLwLLA/x+UPwAAAP//&#10;AwBQSwECLQAUAAYACAAAACEAtoM4kv4AAADhAQAAEwAAAAAAAAAAAAAAAAAAAAAAW0NvbnRlbnRf&#10;VHlwZXNdLnhtbFBLAQItABQABgAIAAAAIQA4/SH/1gAAAJQBAAALAAAAAAAAAAAAAAAAAC8BAABf&#10;cmVscy8ucmVsc1BLAQItABQABgAIAAAAIQAxCyq5ZgIAABQFAAAOAAAAAAAAAAAAAAAAAC4CAABk&#10;cnMvZTJvRG9jLnhtbFBLAQItABQABgAIAAAAIQA2b+7t3wAAAAkBAAAPAAAAAAAAAAAAAAAAAMAE&#10;AABkcnMvZG93bnJldi54bWxQSwUGAAAAAAQABADzAAAAzAUAAAAA&#10;" adj="4818" fillcolor="#7030a0" stroked="f">
                <v:shadow on="t" color="black" opacity="41287f" offset="0,1.5pt"/>
              </v:shape>
            </w:pict>
          </mc:Fallback>
        </mc:AlternateContent>
      </w:r>
      <w:r>
        <w:rPr>
          <w:noProof/>
          <w:sz w:val="20"/>
          <w:lang w:val="es-MX" w:eastAsia="es-MX"/>
        </w:rPr>
        <mc:AlternateContent>
          <mc:Choice Requires="wps">
            <w:drawing>
              <wp:anchor distT="0" distB="0" distL="114300" distR="114300" simplePos="0" relativeHeight="251764736" behindDoc="0" locked="0" layoutInCell="1" allowOverlap="1" wp14:anchorId="7113B1CE" wp14:editId="1B991257">
                <wp:simplePos x="0" y="0"/>
                <wp:positionH relativeFrom="column">
                  <wp:posOffset>3120390</wp:posOffset>
                </wp:positionH>
                <wp:positionV relativeFrom="paragraph">
                  <wp:posOffset>198755</wp:posOffset>
                </wp:positionV>
                <wp:extent cx="133985" cy="300355"/>
                <wp:effectExtent l="57150" t="38100" r="56515" b="80645"/>
                <wp:wrapNone/>
                <wp:docPr id="1358" name="Flecha hacia arriba 50"/>
                <wp:cNvGraphicFramePr/>
                <a:graphic xmlns:a="http://schemas.openxmlformats.org/drawingml/2006/main">
                  <a:graphicData uri="http://schemas.microsoft.com/office/word/2010/wordprocessingShape">
                    <wps:wsp>
                      <wps:cNvSpPr/>
                      <wps:spPr>
                        <a:xfrm>
                          <a:off x="0" y="0"/>
                          <a:ext cx="133985" cy="300355"/>
                        </a:xfrm>
                        <a:prstGeom prst="upArrow">
                          <a:avLst/>
                        </a:prstGeom>
                        <a:solidFill>
                          <a:srgbClr val="7030A0"/>
                        </a:solidFill>
                      </wps:spPr>
                      <wps:style>
                        <a:lnRef idx="0">
                          <a:schemeClr val="dk1"/>
                        </a:lnRef>
                        <a:fillRef idx="3">
                          <a:schemeClr val="dk1"/>
                        </a:fillRef>
                        <a:effectRef idx="3">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73E782BF" id="Flecha hacia arriba 50" o:spid="_x0000_s1026" type="#_x0000_t68" style="position:absolute;margin-left:245.7pt;margin-top:15.65pt;width:10.55pt;height:23.65pt;z-index:251764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KpiZgIAABQFAAAOAAAAZHJzL2Uyb0RvYy54bWysVN9v0zAQfkfif7D8zpIuK9uqpVO1qQhp&#10;YhUD8ew6dmPh+MzZbVr+es5um1awB4R4cXy57359d+e7+21n2UZhMOBqProoOVNOQmPcquZfv8zf&#10;3XAWonCNsOBUzXcq8Pvp2zd3vZ+oS2jBNgoZOXFh0vuatzH6SVEE2apOhAvwypFSA3YikoirokHR&#10;k/fOFpdl+b7oARuPIFUI9Pdxr+TT7F9rJeOz1kFFZmtOucV8Yj6X6Symd2KyQuFbIw9piH/IohPG&#10;UdDB1aOIgq3R/OGqMxIhgI4XEroCtDZS5RqomlH5WzUvrfAq10LkBD/QFP6fW/lps0BmGupdNaZe&#10;OdFRl+ZWyVawVkgjmEA0S8HGmazehwnZvPgFEnVJCnRNlW81dulLNbFtJng3EKy2kUn6Oaqq25sx&#10;Z5JUVVlW43FqQHEy9hjiBwUdS5ear/0MEfrMrNg8hbhHH1EpXABrmrmxNgu4Wj5YZBtB7b4uq3KW&#10;k6YAZ7DilHW+xZ1Vydi6z0oTFTn57C0NoRr8Nd9Hh2wzMiE0xR2MqpxmntzXjA7YZKbyYP6t4YDO&#10;EcHFwbAzDvC1qDYeU9V7PJF8Vmu6LqHZUecR9isRvJwb4vxJhLgQSDtA20J7HZ/p0Bb6msPhxlkL&#10;+PO1/wlPo0laznraqZqHH2uBijP70dHQ3o6urtISZuFqfH1JAp5rlucat+4egPo4ohfEy3xN+GiP&#10;V43QfaP1n6WopBJOUuyay4hH4SHud50eEKlmswyjxfMiPrkXL5PzxKqD2TqCNnm+TuwcWKPVy0N6&#10;eCbSbp/LGXV6zKa/AAAA//8DAFBLAwQUAAYACAAAACEAex77GeAAAAAJAQAADwAAAGRycy9kb3du&#10;cmV2LnhtbEyPQU+DQBCF7yb+h82YeDF2gBasyNAYk8abqcWDxy27AoGdRXbb0n/vetLj5H1575ti&#10;M5tBnPTkOssE8SICobm2quOG4KPa3q9BOC9ZycGyJrhoB5vy+qqQubJnftenvW9EKGGXS4LW+zFH&#10;dHWrjXQLO2oO2ZedjPThnBpUkzyHcjNgEkUZGtlxWGjlqF9aXff7oyHYvV1c1acVJq/Y342YfW7V&#10;tyW6vZmfn0B4Pfs/GH71gzqUwelgj6ycGAhWj/EqoATLeAkiAGmcpCAOBA/rDLAs8P8H5Q8AAAD/&#10;/wMAUEsBAi0AFAAGAAgAAAAhALaDOJL+AAAA4QEAABMAAAAAAAAAAAAAAAAAAAAAAFtDb250ZW50&#10;X1R5cGVzXS54bWxQSwECLQAUAAYACAAAACEAOP0h/9YAAACUAQAACwAAAAAAAAAAAAAAAAAvAQAA&#10;X3JlbHMvLnJlbHNQSwECLQAUAAYACAAAACEAEMSqYmYCAAAUBQAADgAAAAAAAAAAAAAAAAAuAgAA&#10;ZHJzL2Uyb0RvYy54bWxQSwECLQAUAAYACAAAACEAex77GeAAAAAJAQAADwAAAAAAAAAAAAAAAADA&#10;BAAAZHJzL2Rvd25yZXYueG1sUEsFBgAAAAAEAAQA8wAAAM0FAAAAAA==&#10;" adj="4818" fillcolor="#7030a0" stroked="f">
                <v:shadow on="t" color="black" opacity="41287f" offset="0,1.5pt"/>
              </v:shape>
            </w:pict>
          </mc:Fallback>
        </mc:AlternateContent>
      </w:r>
      <w:r>
        <w:rPr>
          <w:noProof/>
          <w:sz w:val="20"/>
          <w:lang w:val="es-MX" w:eastAsia="es-MX"/>
        </w:rPr>
        <mc:AlternateContent>
          <mc:Choice Requires="wps">
            <w:drawing>
              <wp:anchor distT="0" distB="0" distL="114300" distR="114300" simplePos="0" relativeHeight="251757568" behindDoc="0" locked="0" layoutInCell="1" allowOverlap="1" wp14:anchorId="5A6159AA" wp14:editId="63B9A23A">
                <wp:simplePos x="0" y="0"/>
                <wp:positionH relativeFrom="column">
                  <wp:posOffset>2018030</wp:posOffset>
                </wp:positionH>
                <wp:positionV relativeFrom="paragraph">
                  <wp:posOffset>211455</wp:posOffset>
                </wp:positionV>
                <wp:extent cx="133985" cy="300355"/>
                <wp:effectExtent l="57150" t="38100" r="56515" b="80645"/>
                <wp:wrapNone/>
                <wp:docPr id="54" name="Flecha hacia arriba 50"/>
                <wp:cNvGraphicFramePr/>
                <a:graphic xmlns:a="http://schemas.openxmlformats.org/drawingml/2006/main">
                  <a:graphicData uri="http://schemas.microsoft.com/office/word/2010/wordprocessingShape">
                    <wps:wsp>
                      <wps:cNvSpPr/>
                      <wps:spPr>
                        <a:xfrm>
                          <a:off x="0" y="0"/>
                          <a:ext cx="133985" cy="300355"/>
                        </a:xfrm>
                        <a:prstGeom prst="upArrow">
                          <a:avLst/>
                        </a:prstGeom>
                        <a:solidFill>
                          <a:srgbClr val="7030A0"/>
                        </a:solidFill>
                      </wps:spPr>
                      <wps:style>
                        <a:lnRef idx="0">
                          <a:schemeClr val="dk1"/>
                        </a:lnRef>
                        <a:fillRef idx="3">
                          <a:schemeClr val="dk1"/>
                        </a:fillRef>
                        <a:effectRef idx="3">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11BBDEEB" id="Flecha hacia arriba 50" o:spid="_x0000_s1026" type="#_x0000_t68" style="position:absolute;margin-left:158.9pt;margin-top:16.65pt;width:10.55pt;height:23.65pt;z-index:251757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wUjZAIAABIFAAAOAAAAZHJzL2Uyb0RvYy54bWysVE1vGjEQvVfqf7B8L7sEaBKUJUJEVJWi&#10;Jmpa9Wy8NmvV63HHhoX++o4NLKjNoap68c7svPl6nvHd/a61bKswGHAVHw5KzpSTUBu3rvjXL8t3&#10;N5yFKFwtLDhV8b0K/H729s1d56fqChqwtUJGQVyYdr7iTYx+WhRBNqoVYQBeOTJqwFZEUnFd1Cg6&#10;it7a4qos3xcdYO0RpAqB/j4cjHyW42utZHzSOqjIbMWptphPzOcqncXsTkzXKHxj5LEM8Q9VtMI4&#10;StqHehBRsA2aP0K1RiIE0HEgoS1AayNV7oG6GZa/dfPSCK9yL0RO8D1N4f+FlZ+2z8hMXfHJmDMn&#10;WrqjpVWyEawR0ggmEM1KsEmmqvNhSh4v/hmJuKQFElPfO41t+lJHbJfp3ff0ql1kkn4OR6Pbmwln&#10;kkyjshxNJon+4uzsMcQPClqWhIpv/BwRusyr2D6GeECfUCldAGvqpbE2K7heLSyyraDLvi5H5TwX&#10;TQkuYMW56izFvVXJ2brPShMRufgcLY2g6uPV34fHajMyITTl7Z1Gucw8t685HbHJTeWx/FvHHp0z&#10;gou9Y2sc4GtZbTyVqg94Ivmi1ySuoN7TvSMcFiJ4uTTE+aMI8VkgbQDtCm11fKJDW+gqDkeJswbw&#10;52v/E54Gk6ycdbRRFQ8/NgIVZ/ajo5G9HY7HaQWzMp5cX5GCl5bVpcVt2gXQPQ7p/fAyiwkf7UnU&#10;CO03Wv55ykom4STlrriMeFIW8bDp9HxINZ9nGK2dF/HRvXiZgidWHcw3EbTJ83Vm58gaLV4e0uMj&#10;kTb7Us+o81M2+wUAAP//AwBQSwMEFAAGAAgAAAAhAG4HWCDfAAAACQEAAA8AAABkcnMvZG93bnJl&#10;di54bWxMj8FOwzAQRO9I/IO1SFxQu2ktQghxKoRUcUPQcOjRjZckSrwOsdumf485wW1HO5p5U2xm&#10;O4gTTb5zrGC1TEAQ18503Cj4rLaLDIQPmo0eHJOCC3nYlNdXhc6NO/MHnXahETGEfa4VtCGMOaKv&#10;W7LaL91IHH9fbrI6RDk1aCZ9juF2wHWSpGh1x7Gh1SO9tFT3u6NV8P528VV/X+H6Ffu7EdP91nw7&#10;pW5v5ucnEIHm8GeGX/yIDmVkOrgjGy8GBXL1ENFDPKQEEQ1SZo8gDgqyJAUsC/y/oPwBAAD//wMA&#10;UEsBAi0AFAAGAAgAAAAhALaDOJL+AAAA4QEAABMAAAAAAAAAAAAAAAAAAAAAAFtDb250ZW50X1R5&#10;cGVzXS54bWxQSwECLQAUAAYACAAAACEAOP0h/9YAAACUAQAACwAAAAAAAAAAAAAAAAAvAQAAX3Jl&#10;bHMvLnJlbHNQSwECLQAUAAYACAAAACEARIMFI2QCAAASBQAADgAAAAAAAAAAAAAAAAAuAgAAZHJz&#10;L2Uyb0RvYy54bWxQSwECLQAUAAYACAAAACEAbgdYIN8AAAAJAQAADwAAAAAAAAAAAAAAAAC+BAAA&#10;ZHJzL2Rvd25yZXYueG1sUEsFBgAAAAAEAAQA8wAAAMoFAAAAAA==&#10;" adj="4818" fillcolor="#7030a0" stroked="f">
                <v:shadow on="t" color="black" opacity="41287f" offset="0,1.5pt"/>
              </v:shape>
            </w:pict>
          </mc:Fallback>
        </mc:AlternateContent>
      </w:r>
      <w:r>
        <w:rPr>
          <w:noProof/>
          <w:sz w:val="20"/>
          <w:lang w:val="es-MX" w:eastAsia="es-MX"/>
        </w:rPr>
        <mc:AlternateContent>
          <mc:Choice Requires="wps">
            <w:drawing>
              <wp:anchor distT="0" distB="0" distL="114300" distR="114300" simplePos="0" relativeHeight="251756544" behindDoc="0" locked="0" layoutInCell="1" allowOverlap="1" wp14:anchorId="6391723F" wp14:editId="5DD8B94B">
                <wp:simplePos x="0" y="0"/>
                <wp:positionH relativeFrom="column">
                  <wp:posOffset>1090930</wp:posOffset>
                </wp:positionH>
                <wp:positionV relativeFrom="paragraph">
                  <wp:posOffset>197485</wp:posOffset>
                </wp:positionV>
                <wp:extent cx="133985" cy="300355"/>
                <wp:effectExtent l="57150" t="38100" r="56515" b="80645"/>
                <wp:wrapNone/>
                <wp:docPr id="42" name="Flecha hacia arriba 42"/>
                <wp:cNvGraphicFramePr/>
                <a:graphic xmlns:a="http://schemas.openxmlformats.org/drawingml/2006/main">
                  <a:graphicData uri="http://schemas.microsoft.com/office/word/2010/wordprocessingShape">
                    <wps:wsp>
                      <wps:cNvSpPr/>
                      <wps:spPr>
                        <a:xfrm>
                          <a:off x="0" y="0"/>
                          <a:ext cx="133985" cy="300355"/>
                        </a:xfrm>
                        <a:prstGeom prst="upArrow">
                          <a:avLst/>
                        </a:prstGeom>
                        <a:solidFill>
                          <a:srgbClr val="7030A0"/>
                        </a:solidFill>
                      </wps:spPr>
                      <wps:style>
                        <a:lnRef idx="0">
                          <a:schemeClr val="dk1"/>
                        </a:lnRef>
                        <a:fillRef idx="3">
                          <a:schemeClr val="dk1"/>
                        </a:fillRef>
                        <a:effectRef idx="3">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07F34D94" id="Flecha hacia arriba 42" o:spid="_x0000_s1026" type="#_x0000_t68" style="position:absolute;margin-left:85.9pt;margin-top:15.55pt;width:10.55pt;height:23.65pt;z-index:2517565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tScZQIAABIFAAAOAAAAZHJzL2Uyb0RvYy54bWysVEtv2zAMvg/YfxB0X+281jaoUwQtMgwo&#10;1mLdsLMiS7EwWdQoJU7260cpjhtsPQzDLjJpfnx9InVzu28t2ykMBlzFRxclZ8pJqI3bVPzrl9W7&#10;K85CFK4WFpyq+EEFfrt4++am83M1hgZsrZBREBfmna94E6OfF0WQjWpFuACvHBk1YCsiqbgpahQd&#10;RW9tMS7L90UHWHsEqUKgv/dHI1/k+ForGR+1DioyW3GqLeYT87lOZ7G4EfMNCt8Y2Zch/qGKVhhH&#10;SYdQ9yIKtkXzR6jWSIQAOl5IaAvQ2kiVe6BuRuVv3Tw3wqvcC5ET/EBT+H9h5afdEzJTV3w65syJ&#10;lu5oZZVsBGuENIIJRLMWjKxEVefDnDye/RP2WiAx9b3X2KYvdcT2md7DQK/aRybp52gyub6acSbJ&#10;NCnLyWyWYhYvzh5D/KCgZUmo+NYvEaHLvIrdQ4hH9AmV0gWwpl4Za7OCm/WdRbYTdNmX5aRc5vul&#10;BGewIvVwrDpL8WBVcrbus9JERC4+R0sjqIZ49fdRX21GJoSmvIPTJJeZ5/Y1px6b3FQey791HNA5&#10;I7g4OLbGAb6W1cZTqfqIJ5LPek3iGuoD3TvCcSGClytDnD+IEJ8E0gbQrtBWx0c6tIWu4tBLnDWA&#10;P1/7n/A0mGTlrKONqnj4sRWoOLMfHY3s9Wg6TSuYlensckwKnlvW5xa3be+A7nFE74eXWUz4aE+i&#10;Rmi/0fIvU1YyCScpd8VlxJNyF4+bTs+HVMtlhtHaeREf3LOXKXhi1cFyG0GbPF8v7PSs0eLlIe0f&#10;ibTZ53pGvTxli18AAAD//wMAUEsDBBQABgAIAAAAIQD0yFXG3wAAAAkBAAAPAAAAZHJzL2Rvd25y&#10;ZXYueG1sTI/NTsMwEITvSH0Ha5G4ILpJoH8hToWQKm6obThwdOMliRKv09ht07fHPcFxNKOZb7L1&#10;aDpxpsE1liXE0wgEcWl1w5WEr2LztAThvGKtOssk4UoO1vnkLlOpthfe0XnvKxFK2KVKQu19nyK6&#10;siaj3NT2xMH7sYNRPsihQj2oSyg3HSZRNEejGg4Lterpvaay3Z+MhO3n1RXtrMDkA9vHHuffG320&#10;Uj7cj2+vIDyN/i8MN/yADnlgOtgTaye6oBdxQPcSnuMYxC2wSlYgDhIWyxfAPMP/D/JfAAAA//8D&#10;AFBLAQItABQABgAIAAAAIQC2gziS/gAAAOEBAAATAAAAAAAAAAAAAAAAAAAAAABbQ29udGVudF9U&#10;eXBlc10ueG1sUEsBAi0AFAAGAAgAAAAhADj9If/WAAAAlAEAAAsAAAAAAAAAAAAAAAAALwEAAF9y&#10;ZWxzLy5yZWxzUEsBAi0AFAAGAAgAAAAhAIGC1JxlAgAAEgUAAA4AAAAAAAAAAAAAAAAALgIAAGRy&#10;cy9lMm9Eb2MueG1sUEsBAi0AFAAGAAgAAAAhAPTIVcbfAAAACQEAAA8AAAAAAAAAAAAAAAAAvwQA&#10;AGRycy9kb3ducmV2LnhtbFBLBQYAAAAABAAEAPMAAADLBQAAAAA=&#10;" adj="4818" fillcolor="#7030a0" stroked="f">
                <v:shadow on="t" color="black" opacity="41287f" offset="0,1.5pt"/>
              </v:shape>
            </w:pict>
          </mc:Fallback>
        </mc:AlternateContent>
      </w:r>
    </w:p>
    <w:p w14:paraId="03C1019B" w14:textId="77777777" w:rsidR="00DF33F2" w:rsidRDefault="00DF33F2" w:rsidP="00DF33F2">
      <w:pPr>
        <w:pStyle w:val="Textoindependiente"/>
        <w:spacing w:before="10"/>
        <w:jc w:val="both"/>
        <w:rPr>
          <w:b/>
        </w:rPr>
      </w:pPr>
    </w:p>
    <w:p w14:paraId="1E6747A4" w14:textId="77777777" w:rsidR="00DF33F2" w:rsidRDefault="00DF33F2" w:rsidP="00DF33F2">
      <w:pPr>
        <w:pStyle w:val="Textoindependiente"/>
        <w:spacing w:before="10"/>
        <w:jc w:val="both"/>
        <w:rPr>
          <w:b/>
        </w:rPr>
      </w:pPr>
      <w:r>
        <w:rPr>
          <w:noProof/>
          <w:sz w:val="20"/>
          <w:lang w:val="es-MX" w:eastAsia="es-MX"/>
        </w:rPr>
        <mc:AlternateContent>
          <mc:Choice Requires="wps">
            <w:drawing>
              <wp:anchor distT="0" distB="0" distL="114300" distR="114300" simplePos="0" relativeHeight="251761664" behindDoc="0" locked="0" layoutInCell="1" allowOverlap="1" wp14:anchorId="5E496D5A" wp14:editId="41F5003E">
                <wp:simplePos x="0" y="0"/>
                <wp:positionH relativeFrom="column">
                  <wp:posOffset>4920615</wp:posOffset>
                </wp:positionH>
                <wp:positionV relativeFrom="paragraph">
                  <wp:posOffset>151765</wp:posOffset>
                </wp:positionV>
                <wp:extent cx="1019175" cy="971550"/>
                <wp:effectExtent l="0" t="0" r="28575" b="19050"/>
                <wp:wrapNone/>
                <wp:docPr id="1355" name="Rectángulo 1355"/>
                <wp:cNvGraphicFramePr/>
                <a:graphic xmlns:a="http://schemas.openxmlformats.org/drawingml/2006/main">
                  <a:graphicData uri="http://schemas.microsoft.com/office/word/2010/wordprocessingShape">
                    <wps:wsp>
                      <wps:cNvSpPr/>
                      <wps:spPr>
                        <a:xfrm>
                          <a:off x="0" y="0"/>
                          <a:ext cx="1019175" cy="971550"/>
                        </a:xfrm>
                        <a:prstGeom prst="rect">
                          <a:avLst/>
                        </a:prstGeom>
                      </wps:spPr>
                      <wps:style>
                        <a:lnRef idx="1">
                          <a:schemeClr val="accent3"/>
                        </a:lnRef>
                        <a:fillRef idx="2">
                          <a:schemeClr val="accent3"/>
                        </a:fillRef>
                        <a:effectRef idx="1">
                          <a:schemeClr val="accent3"/>
                        </a:effectRef>
                        <a:fontRef idx="minor">
                          <a:schemeClr val="dk1"/>
                        </a:fontRef>
                      </wps:style>
                      <wps:txbx>
                        <w:txbxContent>
                          <w:p w14:paraId="4918212E" w14:textId="77777777" w:rsidR="00DF33F2" w:rsidRDefault="00DF33F2" w:rsidP="00DF33F2">
                            <w:pPr>
                              <w:rPr>
                                <w:sz w:val="18"/>
                                <w:szCs w:val="18"/>
                              </w:rPr>
                            </w:pPr>
                            <w:r>
                              <w:rPr>
                                <w:sz w:val="18"/>
                                <w:szCs w:val="18"/>
                              </w:rPr>
                              <w:t>Promoción de los derechos de las mujeres a una vida sin violencia de género.</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5E496D5A" id="Rectángulo 1355" o:spid="_x0000_s1049" style="position:absolute;left:0;text-align:left;margin-left:387.45pt;margin-top:11.95pt;width:80.25pt;height:76.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5c1WgIAAPcEAAAOAAAAZHJzL2Uyb0RvYy54bWysVM1uEzEQviPxDpbvdLNpQ0nUTRW1KkKq&#10;aNSCODteO1lhe8zYySa8Dc/SF2Ps3WwrqARCXOwZz/83M7643FvDdgpDA67i5cmIM+Uk1I1bV/zz&#10;p5s37zgLUbhaGHCq4gcV+OX89auL1s/UGDZgaoWMnLgwa33FNzH6WVEEuVFWhBPwypFQA1oRicV1&#10;UaNoybs1xXg0elu0gLVHkCoEer3uhHye/WutZLzTOqjITMUpt5hPzOcqncX8QszWKPymkX0a4h+y&#10;sKJxFHRwdS2iYFtsfnNlG4kQQMcTCbYArRupcg1UTTn6pZqHjfAq10LgBD/AFP6fW/lxt0TW1NS7&#10;08mEMycsdemecHv84dZbAyy/E0ytDzPSfvBL7LlAZKp5r9Gmm6ph+wztYYBW7SOT9FiOyml5TgEk&#10;yabn5WSSsS+erD2G+F6BZYmoOFIKGVGxuw2RIpLqUYWYlE0XP1PxYFRKwbh7pamcFDFb50FSVwbZ&#10;TtAICCmVi6ep7eQvaycz3RgzGI7/bNjrJ1OVh2ww/ouog0WODC4OxrZxgC9Fr7+Wfcq60z8i0NWd&#10;IIj71b7r4zSppqcV1AdqLkI39cHLm4awvRUhLgXSmNNC0OrGOzq0gbbi0FOcbQC/v/Se9Gn6SMpZ&#10;S2tT8fBtK1BxZj44mstpeXaW9iwzZ5PzMTH4XLJ6LnFbewXUlpI+CS8zmfSjOZIawX6hDV+kqCQS&#10;TlLsisuIR+YqdutMf4RUi0VWo93yIt66By+Pg+BgsY2gmzxKT+j0QNJ25Ynof4K0vs/5rPX0X81/&#10;AgAA//8DAFBLAwQUAAYACAAAACEAZaXg6eEAAAAKAQAADwAAAGRycy9kb3ducmV2LnhtbEyPwU7D&#10;MAyG70i8Q2QkbixlG+vaNZ0mJIRAXFbgsJvXhLaicaom3QJPjznBybL86ff3F9toe3Eyo+8cKbid&#10;JSAM1U531Ch4e324WYPwAUlj78go+DIetuXlRYG5dmfam1MVGsEh5HNU0IYw5FL6ujUW/cwNhvj2&#10;4UaLgdexkXrEM4fbXs6TZCUtdsQfWhzMfWvqz2qyCrKX/XszOX3A+Liud9VT/I7PrVLXV3G3ARFM&#10;DH8w/OqzOpTsdHQTaS96BWm6zBhVMF/wZCBb3C1BHJlMVxnIspD/K5Q/AAAA//8DAFBLAQItABQA&#10;BgAIAAAAIQC2gziS/gAAAOEBAAATAAAAAAAAAAAAAAAAAAAAAABbQ29udGVudF9UeXBlc10ueG1s&#10;UEsBAi0AFAAGAAgAAAAhADj9If/WAAAAlAEAAAsAAAAAAAAAAAAAAAAALwEAAF9yZWxzLy5yZWxz&#10;UEsBAi0AFAAGAAgAAAAhACmblzVaAgAA9wQAAA4AAAAAAAAAAAAAAAAALgIAAGRycy9lMm9Eb2Mu&#10;eG1sUEsBAi0AFAAGAAgAAAAhAGWl4OnhAAAACgEAAA8AAAAAAAAAAAAAAAAAtAQAAGRycy9kb3du&#10;cmV2LnhtbFBLBQYAAAAABAAEAPMAAADCBQAAAAA=&#10;" fillcolor="#c3c3c3 [2166]" strokecolor="#a5a5a5 [3206]" strokeweight=".5pt">
                <v:fill color2="#b6b6b6 [2614]" rotate="t" colors="0 #d2d2d2;.5 #c8c8c8;1 silver" focus="100%" type="gradient">
                  <o:fill v:ext="view" type="gradientUnscaled"/>
                </v:fill>
                <v:textbox>
                  <w:txbxContent>
                    <w:p w14:paraId="4918212E" w14:textId="77777777" w:rsidR="00DF33F2" w:rsidRDefault="00DF33F2" w:rsidP="00DF33F2">
                      <w:pPr>
                        <w:rPr>
                          <w:sz w:val="18"/>
                          <w:szCs w:val="18"/>
                        </w:rPr>
                      </w:pPr>
                      <w:r>
                        <w:rPr>
                          <w:sz w:val="18"/>
                          <w:szCs w:val="18"/>
                        </w:rPr>
                        <w:t>Promoción de los derechos de las mujeres a una vida sin violencia de género.</w:t>
                      </w:r>
                    </w:p>
                  </w:txbxContent>
                </v:textbox>
              </v:rect>
            </w:pict>
          </mc:Fallback>
        </mc:AlternateContent>
      </w:r>
      <w:r>
        <w:rPr>
          <w:noProof/>
          <w:sz w:val="20"/>
          <w:lang w:val="es-MX" w:eastAsia="es-MX"/>
        </w:rPr>
        <mc:AlternateContent>
          <mc:Choice Requires="wps">
            <w:drawing>
              <wp:anchor distT="0" distB="0" distL="114300" distR="114300" simplePos="0" relativeHeight="251760640" behindDoc="0" locked="0" layoutInCell="1" allowOverlap="1" wp14:anchorId="6F172F99" wp14:editId="678A020E">
                <wp:simplePos x="0" y="0"/>
                <wp:positionH relativeFrom="column">
                  <wp:posOffset>3787140</wp:posOffset>
                </wp:positionH>
                <wp:positionV relativeFrom="paragraph">
                  <wp:posOffset>151765</wp:posOffset>
                </wp:positionV>
                <wp:extent cx="1019175" cy="971550"/>
                <wp:effectExtent l="0" t="0" r="28575" b="19050"/>
                <wp:wrapNone/>
                <wp:docPr id="1354" name="Rectángulo 1354"/>
                <wp:cNvGraphicFramePr/>
                <a:graphic xmlns:a="http://schemas.openxmlformats.org/drawingml/2006/main">
                  <a:graphicData uri="http://schemas.microsoft.com/office/word/2010/wordprocessingShape">
                    <wps:wsp>
                      <wps:cNvSpPr/>
                      <wps:spPr>
                        <a:xfrm>
                          <a:off x="0" y="0"/>
                          <a:ext cx="1019175" cy="971550"/>
                        </a:xfrm>
                        <a:prstGeom prst="rect">
                          <a:avLst/>
                        </a:prstGeom>
                      </wps:spPr>
                      <wps:style>
                        <a:lnRef idx="1">
                          <a:schemeClr val="accent3"/>
                        </a:lnRef>
                        <a:fillRef idx="2">
                          <a:schemeClr val="accent3"/>
                        </a:fillRef>
                        <a:effectRef idx="1">
                          <a:schemeClr val="accent3"/>
                        </a:effectRef>
                        <a:fontRef idx="minor">
                          <a:schemeClr val="dk1"/>
                        </a:fontRef>
                      </wps:style>
                      <wps:txbx>
                        <w:txbxContent>
                          <w:p w14:paraId="3DBDB050" w14:textId="77777777" w:rsidR="00DF33F2" w:rsidRDefault="00DF33F2" w:rsidP="00DF33F2">
                            <w:pPr>
                              <w:rPr>
                                <w:sz w:val="18"/>
                                <w:szCs w:val="18"/>
                              </w:rPr>
                            </w:pPr>
                            <w:r>
                              <w:rPr>
                                <w:sz w:val="18"/>
                                <w:szCs w:val="18"/>
                              </w:rPr>
                              <w:t>Actividades y eventos de promoción de los derechos de la población LGBTTTI</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6F172F99" id="Rectángulo 1354" o:spid="_x0000_s1050" style="position:absolute;left:0;text-align:left;margin-left:298.2pt;margin-top:11.95pt;width:80.25pt;height:76.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2x7oWwIAAPcEAAAOAAAAZHJzL2Uyb0RvYy54bWysVM1uEzEQviPxDpbvdLNpQtuomypqVYRU&#10;0agFcXa8drLC9pixk014G56FF2Ps3WwrqARCXOwZz/83M7682lvDdgpDA67i5cmIM+Uk1I1bV/zT&#10;x9s355yFKFwtDDhV8YMK/Gr++tVl62dqDBswtUJGTlyYtb7imxj9rCiC3Cgrwgl45UioAa2IxOK6&#10;qFG05N2aYjwavS1awNojSBUCvd50Qj7P/rVWMt5rHVRkpuKUW8wn5nOVzmJ+KWZrFH7TyD4N8Q9Z&#10;WNE4Cjq4uhFRsC02v7myjUQIoOOJBFuA1o1UuQaqphz9Us3jRniVayFwgh9gCv/PrfywWyJraurd&#10;6XTCmROWuvRAuP347tZbAyy/E0ytDzPSfvRL7LlAZKp5r9Gmm6ph+wztYYBW7SOT9FiOyovybMqZ&#10;JNnFWTmdZuyLJ2uPIb5TYFkiKo6UQkZU7O5CpIikelQhJmXTxc9UPBiVUjDuQWkqJ0XM1nmQ1LVB&#10;thM0AkJK5eJpajv5y9rJTDfGDIbjPxv2+slU5SEbjP8i6mCRI4OLg7FtHOBL0esvZZ+y7vSPCHR1&#10;JwjifrXv+nieVNPTCuoDNRehm/rg5W1D2N6JEJcCacxpIWh14z0d2kBbcegpzjaA3156T/o0fSTl&#10;rKW1qXj4uhWoODPvHc3lRTmZpD3LzGR6NiYGn0tWzyVua6+B2lLSJ+FlJpN+NEdSI9jPtOGLFJVE&#10;wkmKXXEZ8chcx26d6Y+QarHIarRbXsQ79+jlcRAcLLYRdJNH6QmdHkjarjwR/U+Q1vc5n7We/qv5&#10;TwAAAP//AwBQSwMEFAAGAAgAAAAhAOUHDhfgAAAACgEAAA8AAABkcnMvZG93bnJldi54bWxMj8FO&#10;wzAMhu9IvENkJG4sZbBuLU2nCQkh0C4r7LBb1pi2onGqJt0CT485we23/On352IdbS9OOPrOkYLb&#10;WQICqXamo0bB+9vTzQqED5qM7h2hgi/0sC4vLwqdG3emHZ6q0AguIZ9rBW0IQy6lr1u02s/cgMS7&#10;DzdaHXgcG2lGfeZy28t5kqTS6o74QqsHfGyx/qwmqyDb7vbN5MxBx+dVvale4nd8bZW6voqbBxAB&#10;Y/iD4Vef1aFkp6ObyHjRK1hk6T2jCuZ3GQgGlouUw5HJJQdZFvL/C+UPAAAA//8DAFBLAQItABQA&#10;BgAIAAAAIQC2gziS/gAAAOEBAAATAAAAAAAAAAAAAAAAAAAAAABbQ29udGVudF9UeXBlc10ueG1s&#10;UEsBAi0AFAAGAAgAAAAhADj9If/WAAAAlAEAAAsAAAAAAAAAAAAAAAAALwEAAF9yZWxzLy5yZWxz&#10;UEsBAi0AFAAGAAgAAAAhALbbHuhbAgAA9wQAAA4AAAAAAAAAAAAAAAAALgIAAGRycy9lMm9Eb2Mu&#10;eG1sUEsBAi0AFAAGAAgAAAAhAOUHDhfgAAAACgEAAA8AAAAAAAAAAAAAAAAAtQQAAGRycy9kb3du&#10;cmV2LnhtbFBLBQYAAAAABAAEAPMAAADCBQAAAAA=&#10;" fillcolor="#c3c3c3 [2166]" strokecolor="#a5a5a5 [3206]" strokeweight=".5pt">
                <v:fill color2="#b6b6b6 [2614]" rotate="t" colors="0 #d2d2d2;.5 #c8c8c8;1 silver" focus="100%" type="gradient">
                  <o:fill v:ext="view" type="gradientUnscaled"/>
                </v:fill>
                <v:textbox>
                  <w:txbxContent>
                    <w:p w14:paraId="3DBDB050" w14:textId="77777777" w:rsidR="00DF33F2" w:rsidRDefault="00DF33F2" w:rsidP="00DF33F2">
                      <w:pPr>
                        <w:rPr>
                          <w:sz w:val="18"/>
                          <w:szCs w:val="18"/>
                        </w:rPr>
                      </w:pPr>
                      <w:r>
                        <w:rPr>
                          <w:sz w:val="18"/>
                          <w:szCs w:val="18"/>
                        </w:rPr>
                        <w:t>Actividades y eventos de promoción de los derechos de la población LGBTTTI</w:t>
                      </w:r>
                    </w:p>
                  </w:txbxContent>
                </v:textbox>
              </v:rect>
            </w:pict>
          </mc:Fallback>
        </mc:AlternateContent>
      </w:r>
      <w:r>
        <w:rPr>
          <w:noProof/>
          <w:sz w:val="20"/>
          <w:lang w:val="es-MX" w:eastAsia="es-MX"/>
        </w:rPr>
        <mc:AlternateContent>
          <mc:Choice Requires="wps">
            <w:drawing>
              <wp:anchor distT="0" distB="0" distL="114300" distR="114300" simplePos="0" relativeHeight="251755520" behindDoc="0" locked="0" layoutInCell="1" allowOverlap="1" wp14:anchorId="347DCE7E" wp14:editId="596797D5">
                <wp:simplePos x="0" y="0"/>
                <wp:positionH relativeFrom="column">
                  <wp:posOffset>1634490</wp:posOffset>
                </wp:positionH>
                <wp:positionV relativeFrom="paragraph">
                  <wp:posOffset>161290</wp:posOffset>
                </wp:positionV>
                <wp:extent cx="1019175" cy="1200150"/>
                <wp:effectExtent l="0" t="0" r="28575" b="19050"/>
                <wp:wrapNone/>
                <wp:docPr id="49" name="Rectángulo 49"/>
                <wp:cNvGraphicFramePr/>
                <a:graphic xmlns:a="http://schemas.openxmlformats.org/drawingml/2006/main">
                  <a:graphicData uri="http://schemas.microsoft.com/office/word/2010/wordprocessingShape">
                    <wps:wsp>
                      <wps:cNvSpPr/>
                      <wps:spPr>
                        <a:xfrm>
                          <a:off x="0" y="0"/>
                          <a:ext cx="1019175" cy="1200150"/>
                        </a:xfrm>
                        <a:prstGeom prst="rect">
                          <a:avLst/>
                        </a:prstGeom>
                      </wps:spPr>
                      <wps:style>
                        <a:lnRef idx="1">
                          <a:schemeClr val="accent3"/>
                        </a:lnRef>
                        <a:fillRef idx="2">
                          <a:schemeClr val="accent3"/>
                        </a:fillRef>
                        <a:effectRef idx="1">
                          <a:schemeClr val="accent3"/>
                        </a:effectRef>
                        <a:fontRef idx="minor">
                          <a:schemeClr val="dk1"/>
                        </a:fontRef>
                      </wps:style>
                      <wps:txbx>
                        <w:txbxContent>
                          <w:p w14:paraId="3121B54B" w14:textId="77777777" w:rsidR="00DF33F2" w:rsidRDefault="00DF33F2" w:rsidP="00DF33F2">
                            <w:pPr>
                              <w:rPr>
                                <w:sz w:val="18"/>
                                <w:szCs w:val="18"/>
                              </w:rPr>
                            </w:pPr>
                            <w:r>
                              <w:rPr>
                                <w:sz w:val="18"/>
                                <w:szCs w:val="18"/>
                              </w:rPr>
                              <w:t>Implementar actividades formativas y de capacitación en oficios y actividades organizativas</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347DCE7E" id="Rectángulo 49" o:spid="_x0000_s1051" style="position:absolute;left:0;text-align:left;margin-left:128.7pt;margin-top:12.7pt;width:80.25pt;height:94.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z44WgIAAPQEAAAOAAAAZHJzL2Uyb0RvYy54bWysVM1uEzEQviPxDpbvZLMhpTTqpopSFSFV&#10;NGpBnB2vnaywPWbsZBPehmfhxRh7N9sKKoEQF3vG8//NjC+vDtawvcLQgKt4ORpzppyEunGbin/6&#10;ePPqLWchClcLA05V/KgCv5q/fHHZ+pmawBZMrZCRExdmra/4NkY/K4ogt8qKMAKvHAk1oBWRWNwU&#10;NYqWvFtTTMbjN0ULWHsEqUKg1+tOyOfZv9ZKxjutg4rMVJxyi/nEfK7TWcwvxWyDwm8b2ach/iEL&#10;KxpHQQdX1yIKtsPmN1e2kQgBdBxJsAVo3UiVa6BqyvEv1TxshVe5FgIn+AGm8P/cyg/7FbKmrvj0&#10;gjMnLPXonlD78d1tdgYYvRJErQ8z0nzwK+y5QGSq96DRppsqYYcM63GAVR0ik/RYjsuL8vyMM0my&#10;krpWnmXgi0dzjyG+U2BZIiqOlEGGU+xvQ6SQpHpSISal0yWQqXg0KuVg3L3SVEsKma3zFKmlQbYX&#10;1H8hpXLxdSqI/GXtZKYbYwbDyZ8Ne/1kqvKEDcZ/EXWwyJHBxcHYNg7wuej1l7JPWXf6JwS6uhME&#10;8bA+5CaW56d2raE+UmcRupEPXt40hO2tCHElkGactoH2Nt7RoQ20FYee4mwL+O2596RPo0dSzlra&#10;mYqHrzuBijPz3tFQXpTTaVqyzEzPzifE4FPJ+qnE7ewSqC0l/RBeZjLpR3MiNYL9TOu9SFFJJJyk&#10;2BWXEU/MMna7TB+EVItFVqPF8iLeugcvT4PgYLGLoJs8SgmwDp0eSFqtPBH9N5B29ymftR4/q/lP&#10;AAAA//8DAFBLAwQUAAYACAAAACEAT6i0QeAAAAAKAQAADwAAAGRycy9kb3ducmV2LnhtbEyPzU7D&#10;MBCE70i8g7VI3KiTKtA2jVNVSAiBuDTAobdtbJKIeB3FTmt4eranctq/0cy3xSbaXhzN6DtHCtJZ&#10;AsJQ7XRHjYKP96e7JQgfkDT2joyCH+NhU15fFZhrd6KdOVahEWxCPkcFbQhDLqWvW2PRz9xgiG9f&#10;brQYeBwbqUc8sbnt5TxJHqTFjjihxcE8tqb+riarYPW2+2wmp/cYn5f1tnqJv/G1Ver2Jm7XIIKJ&#10;4SKGMz6jQ8lMBzeR9qJXML9fZCw9N1xZkKWLFYgDL9IsA1kW8v8L5R8AAAD//wMAUEsBAi0AFAAG&#10;AAgAAAAhALaDOJL+AAAA4QEAABMAAAAAAAAAAAAAAAAAAAAAAFtDb250ZW50X1R5cGVzXS54bWxQ&#10;SwECLQAUAAYACAAAACEAOP0h/9YAAACUAQAACwAAAAAAAAAAAAAAAAAvAQAAX3JlbHMvLnJlbHNQ&#10;SwECLQAUAAYACAAAACEALLM+OFoCAAD0BAAADgAAAAAAAAAAAAAAAAAuAgAAZHJzL2Uyb0RvYy54&#10;bWxQSwECLQAUAAYACAAAACEAT6i0QeAAAAAKAQAADwAAAAAAAAAAAAAAAAC0BAAAZHJzL2Rvd25y&#10;ZXYueG1sUEsFBgAAAAAEAAQA8wAAAMEFAAAAAA==&#10;" fillcolor="#c3c3c3 [2166]" strokecolor="#a5a5a5 [3206]" strokeweight=".5pt">
                <v:fill color2="#b6b6b6 [2614]" rotate="t" colors="0 #d2d2d2;.5 #c8c8c8;1 silver" focus="100%" type="gradient">
                  <o:fill v:ext="view" type="gradientUnscaled"/>
                </v:fill>
                <v:textbox>
                  <w:txbxContent>
                    <w:p w14:paraId="3121B54B" w14:textId="77777777" w:rsidR="00DF33F2" w:rsidRDefault="00DF33F2" w:rsidP="00DF33F2">
                      <w:pPr>
                        <w:rPr>
                          <w:sz w:val="18"/>
                          <w:szCs w:val="18"/>
                        </w:rPr>
                      </w:pPr>
                      <w:r>
                        <w:rPr>
                          <w:sz w:val="18"/>
                          <w:szCs w:val="18"/>
                        </w:rPr>
                        <w:t>Implementar actividades formativas y de capacitación en oficios y actividades organizativas</w:t>
                      </w:r>
                    </w:p>
                  </w:txbxContent>
                </v:textbox>
              </v:rect>
            </w:pict>
          </mc:Fallback>
        </mc:AlternateContent>
      </w:r>
      <w:r>
        <w:rPr>
          <w:noProof/>
          <w:sz w:val="20"/>
          <w:lang w:val="es-MX" w:eastAsia="es-MX"/>
        </w:rPr>
        <mc:AlternateContent>
          <mc:Choice Requires="wps">
            <w:drawing>
              <wp:anchor distT="0" distB="0" distL="114300" distR="114300" simplePos="0" relativeHeight="251759616" behindDoc="0" locked="0" layoutInCell="1" allowOverlap="1" wp14:anchorId="76389AF8" wp14:editId="749E1F11">
                <wp:simplePos x="0" y="0"/>
                <wp:positionH relativeFrom="column">
                  <wp:posOffset>2720340</wp:posOffset>
                </wp:positionH>
                <wp:positionV relativeFrom="paragraph">
                  <wp:posOffset>142240</wp:posOffset>
                </wp:positionV>
                <wp:extent cx="1019175" cy="971550"/>
                <wp:effectExtent l="0" t="0" r="28575" b="19050"/>
                <wp:wrapNone/>
                <wp:docPr id="1353" name="Rectángulo 1353"/>
                <wp:cNvGraphicFramePr/>
                <a:graphic xmlns:a="http://schemas.openxmlformats.org/drawingml/2006/main">
                  <a:graphicData uri="http://schemas.microsoft.com/office/word/2010/wordprocessingShape">
                    <wps:wsp>
                      <wps:cNvSpPr/>
                      <wps:spPr>
                        <a:xfrm>
                          <a:off x="0" y="0"/>
                          <a:ext cx="1019175" cy="971550"/>
                        </a:xfrm>
                        <a:prstGeom prst="rect">
                          <a:avLst/>
                        </a:prstGeom>
                      </wps:spPr>
                      <wps:style>
                        <a:lnRef idx="1">
                          <a:schemeClr val="accent3"/>
                        </a:lnRef>
                        <a:fillRef idx="2">
                          <a:schemeClr val="accent3"/>
                        </a:fillRef>
                        <a:effectRef idx="1">
                          <a:schemeClr val="accent3"/>
                        </a:effectRef>
                        <a:fontRef idx="minor">
                          <a:schemeClr val="dk1"/>
                        </a:fontRef>
                      </wps:style>
                      <wps:txbx>
                        <w:txbxContent>
                          <w:p w14:paraId="7534DBFA" w14:textId="77777777" w:rsidR="00DF33F2" w:rsidRDefault="00DF33F2" w:rsidP="00DF33F2">
                            <w:pPr>
                              <w:rPr>
                                <w:sz w:val="18"/>
                                <w:szCs w:val="18"/>
                              </w:rPr>
                            </w:pPr>
                            <w:r>
                              <w:rPr>
                                <w:sz w:val="18"/>
                                <w:szCs w:val="18"/>
                              </w:rPr>
                              <w:t>Implementar actividades lúdicas, formativas, participativas.</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76389AF8" id="Rectángulo 1353" o:spid="_x0000_s1052" style="position:absolute;left:0;text-align:left;margin-left:214.2pt;margin-top:11.2pt;width:80.25pt;height:76.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BeFWwIAAPcEAAAOAAAAZHJzL2Uyb0RvYy54bWysVM1uEzEQviPxDpbvdLNp09IomypqVYRU&#10;0aoFcXa8drLC9pixk014G56FF2Ps3WwjqARCXOwZz/83M55d7axhW4WhAVfx8mTEmXIS6satKv7p&#10;4+2bt5yFKFwtDDhV8b0K/Gr++tWs9VM1hjWYWiEjJy5MW1/xdYx+WhRBrpUV4QS8ciTUgFZEYnFV&#10;1Cha8m5NMR6NzosWsPYIUoVArzedkM+zf62VjPdaBxWZqTjlFvOJ+Vyms5jPxHSFwq8b2ach/iEL&#10;KxpHQQdXNyIKtsHmN1e2kQgBdDyRYAvQupEq10DVlKNfqnlaC69yLQRO8ANM4f+5lR+2D8iamnp3&#10;OjnlzAlLXXok3H58d6uNAZbfCabWhylpP/kH7LlAZKp5p9Gmm6phuwztfoBW7SKT9FiOysvyYsKZ&#10;JNnlRTmZZOyLZ2uPIb5TYFkiKo6UQkZUbO9CpIikelAhJmXTxc9U3BuVUjDuUWkqJ0XM1nmQ1LVB&#10;thU0AkJK5eJpajv5y9rJTDfGDIbjPxv2+slU5SEbjP8i6mCRI4OLg7FtHOBL0esvZZ+y7vQPCHR1&#10;Jwjibrnr+nieVNPTEuo9NRehm/rg5W1D2N6JEB8E0pjTQtDqxns6tIG24tBTnK0Bv730nvRp+kjK&#10;WUtrU/HwdSNQcWbeO5rLy/LsLO1ZZs4mF2Ni8FiyPJa4jb0GaktJn4SXmUz60RxIjWA/04YvUlQS&#10;CScpdsVlxANzHbt1pj9CqsUiq9FueRHv3JOXh0FwsNhE0E0epWd0eiBpu/JE9D9BWt9jPms9/1fz&#10;nwAAAP//AwBQSwMEFAAGAAgAAAAhAHRXnA/gAAAACgEAAA8AAABkcnMvZG93bnJldi54bWxMj8FO&#10;wzAMhu9IvENkJG4speogK02nCQkhEJcVdtgta0xT0SRVk26Bp8ecxsmy/On391frZAd2xCn03km4&#10;XWTA0LVe966T8PH+dCOAhaicVoN3KOEbA6zry4tKldqf3BaPTewYhbhQKgkmxrHkPLQGrQoLP6Kj&#10;26efrIq0Th3XkzpRuB14nmV33Kre0QejRnw02H41s5WwetvuutnrvUrPot00L+knvRopr6/S5gFY&#10;xBTPMPzpkzrU5HTws9OBDRKKXBSESshzmgQshVgBOxB5vyyA1xX/X6H+BQAA//8DAFBLAQItABQA&#10;BgAIAAAAIQC2gziS/gAAAOEBAAATAAAAAAAAAAAAAAAAAAAAAABbQ29udGVudF9UeXBlc10ueG1s&#10;UEsBAi0AFAAGAAgAAAAhADj9If/WAAAAlAEAAAsAAAAAAAAAAAAAAAAALwEAAF9yZWxzLy5yZWxz&#10;UEsBAi0AFAAGAAgAAAAhAGuQF4VbAgAA9wQAAA4AAAAAAAAAAAAAAAAALgIAAGRycy9lMm9Eb2Mu&#10;eG1sUEsBAi0AFAAGAAgAAAAhAHRXnA/gAAAACgEAAA8AAAAAAAAAAAAAAAAAtQQAAGRycy9kb3du&#10;cmV2LnhtbFBLBQYAAAAABAAEAPMAAADCBQAAAAA=&#10;" fillcolor="#c3c3c3 [2166]" strokecolor="#a5a5a5 [3206]" strokeweight=".5pt">
                <v:fill color2="#b6b6b6 [2614]" rotate="t" colors="0 #d2d2d2;.5 #c8c8c8;1 silver" focus="100%" type="gradient">
                  <o:fill v:ext="view" type="gradientUnscaled"/>
                </v:fill>
                <v:textbox>
                  <w:txbxContent>
                    <w:p w14:paraId="7534DBFA" w14:textId="77777777" w:rsidR="00DF33F2" w:rsidRDefault="00DF33F2" w:rsidP="00DF33F2">
                      <w:pPr>
                        <w:rPr>
                          <w:sz w:val="18"/>
                          <w:szCs w:val="18"/>
                        </w:rPr>
                      </w:pPr>
                      <w:r>
                        <w:rPr>
                          <w:sz w:val="18"/>
                          <w:szCs w:val="18"/>
                        </w:rPr>
                        <w:t>Implementar actividades lúdicas, formativas, participativas.</w:t>
                      </w:r>
                    </w:p>
                  </w:txbxContent>
                </v:textbox>
              </v:rect>
            </w:pict>
          </mc:Fallback>
        </mc:AlternateContent>
      </w:r>
      <w:r>
        <w:rPr>
          <w:noProof/>
          <w:sz w:val="20"/>
          <w:lang w:val="es-MX" w:eastAsia="es-MX"/>
        </w:rPr>
        <mc:AlternateContent>
          <mc:Choice Requires="wps">
            <w:drawing>
              <wp:anchor distT="0" distB="0" distL="114300" distR="114300" simplePos="0" relativeHeight="251758592" behindDoc="0" locked="0" layoutInCell="1" allowOverlap="1" wp14:anchorId="711ABC7E" wp14:editId="29BE2E94">
                <wp:simplePos x="0" y="0"/>
                <wp:positionH relativeFrom="column">
                  <wp:posOffset>596265</wp:posOffset>
                </wp:positionH>
                <wp:positionV relativeFrom="paragraph">
                  <wp:posOffset>180340</wp:posOffset>
                </wp:positionV>
                <wp:extent cx="1019175" cy="971550"/>
                <wp:effectExtent l="0" t="0" r="28575" b="19050"/>
                <wp:wrapNone/>
                <wp:docPr id="1352" name="Rectángulo 1352"/>
                <wp:cNvGraphicFramePr/>
                <a:graphic xmlns:a="http://schemas.openxmlformats.org/drawingml/2006/main">
                  <a:graphicData uri="http://schemas.microsoft.com/office/word/2010/wordprocessingShape">
                    <wps:wsp>
                      <wps:cNvSpPr/>
                      <wps:spPr>
                        <a:xfrm>
                          <a:off x="0" y="0"/>
                          <a:ext cx="1019175" cy="971550"/>
                        </a:xfrm>
                        <a:prstGeom prst="rect">
                          <a:avLst/>
                        </a:prstGeom>
                      </wps:spPr>
                      <wps:style>
                        <a:lnRef idx="1">
                          <a:schemeClr val="accent3"/>
                        </a:lnRef>
                        <a:fillRef idx="2">
                          <a:schemeClr val="accent3"/>
                        </a:fillRef>
                        <a:effectRef idx="1">
                          <a:schemeClr val="accent3"/>
                        </a:effectRef>
                        <a:fontRef idx="minor">
                          <a:schemeClr val="dk1"/>
                        </a:fontRef>
                      </wps:style>
                      <wps:txbx>
                        <w:txbxContent>
                          <w:p w14:paraId="07E80EF1" w14:textId="77777777" w:rsidR="00DF33F2" w:rsidRDefault="00DF33F2" w:rsidP="00DF33F2">
                            <w:pPr>
                              <w:rPr>
                                <w:sz w:val="18"/>
                                <w:szCs w:val="18"/>
                              </w:rPr>
                            </w:pPr>
                            <w:r>
                              <w:rPr>
                                <w:sz w:val="18"/>
                                <w:szCs w:val="18"/>
                              </w:rPr>
                              <w:t>Impulsar actividades de promoción del desarrollo comunitario.</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711ABC7E" id="Rectángulo 1352" o:spid="_x0000_s1053" style="position:absolute;left:0;text-align:left;margin-left:46.95pt;margin-top:14.2pt;width:80.25pt;height:76.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MSvWwIAAPcEAAAOAAAAZHJzL2Uyb0RvYy54bWysVM1uEzEQviPxDpbvdLNpQ2mUTRW1KkKq&#10;aNWCODteO1lhe8zYySa8Dc/SF2Ps3WwjqARCXOwZz/83M55d7qxhW4WhAVfx8mTEmXIS6satKv75&#10;082bd5yFKFwtDDhV8b0K/HL++tWs9VM1hjWYWiEjJy5MW1/xdYx+WhRBrpUV4QS8ciTUgFZEYnFV&#10;1Cha8m5NMR6N3hYtYO0RpAqBXq87IZ9n/1orGe+0DioyU3HKLeYT87lMZzGfiekKhV83sk9D/EMW&#10;VjSOgg6urkUUbIPNb65sIxEC6HgiwRagdSNVroGqKUe/VPO4Fl7lWgic4AeYwv9zKz9u75E1NfXu&#10;dDLmzAlLXXog3J5+uNXGAMvvBFPrw5S0H/099lwgMtW802jTTdWwXYZ2P0CrdpFJeixH5UV5PuFM&#10;kuzivJxMMvbFs7XHEN8rsCwRFUdKISMqtrchUkRSPagQk7Lp4mcq7o1KKRj3oDSVkyJm6zxI6sog&#10;2woaASGlcvE0tZ38Ze1kphtjBsPxnw17/WSq8pANxn8RdbDIkcHFwdg2DvCl6PXXsk9Zd/oHBLq6&#10;EwRxt9x1fZwk1fS0hHpPzUXopj54edMQtrcixHuBNOa0ELS68Y4ObaCtOPQUZ2vA7y+9J32aPpJy&#10;1tLaVDx82whUnJkPjubyojw7S3uWmbPJ+ZgYPJYsjyVuY6+A2lLSJ+FlJpN+NAdSI9gvtOGLFJVE&#10;wkmKXXEZ8cBcxW6d6Y+QarHIarRbXsRb9+jlYRAcLDYRdJNH6RmdHkjarjwR/U+Q1veYz1rP/9X8&#10;JwAAAP//AwBQSwMEFAAGAAgAAAAhAC+lmOffAAAACQEAAA8AAABkcnMvZG93bnJldi54bWxMj8FO&#10;wzAMhu9IvENkJG4sXSmoK02nCQkhEJcVdtjNa0xb0SRVk26Bp8ecxs3W/+vz53IdzSCONPneWQXL&#10;RQKCbON0b1sFH+9PNzkIH9BqHJwlBd/kYV1dXpRYaHeyWzrWoRUMsb5ABV0IYyGlbzoy6BduJMvZ&#10;p5sMBl6nVuoJTww3g0yT5F4a7C1f6HCkx46ar3o2ClZv2107O73H+Jw3m/ol/sTXTqnrq7h5ABEo&#10;hnMZ/vRZHSp2OrjZai8GZtyuuKkgzTMQnKd3GQ8HLubLDGRVyv8fVL8AAAD//wMAUEsBAi0AFAAG&#10;AAgAAAAhALaDOJL+AAAA4QEAABMAAAAAAAAAAAAAAAAAAAAAAFtDb250ZW50X1R5cGVzXS54bWxQ&#10;SwECLQAUAAYACAAAACEAOP0h/9YAAACUAQAACwAAAAAAAAAAAAAAAAAvAQAAX3JlbHMvLnJlbHNQ&#10;SwECLQAUAAYACAAAACEA5izEr1sCAAD3BAAADgAAAAAAAAAAAAAAAAAuAgAAZHJzL2Uyb0RvYy54&#10;bWxQSwECLQAUAAYACAAAACEAL6WY598AAAAJAQAADwAAAAAAAAAAAAAAAAC1BAAAZHJzL2Rvd25y&#10;ZXYueG1sUEsFBgAAAAAEAAQA8wAAAMEFAAAAAA==&#10;" fillcolor="#c3c3c3 [2166]" strokecolor="#a5a5a5 [3206]" strokeweight=".5pt">
                <v:fill color2="#b6b6b6 [2614]" rotate="t" colors="0 #d2d2d2;.5 #c8c8c8;1 silver" focus="100%" type="gradient">
                  <o:fill v:ext="view" type="gradientUnscaled"/>
                </v:fill>
                <v:textbox>
                  <w:txbxContent>
                    <w:p w14:paraId="07E80EF1" w14:textId="77777777" w:rsidR="00DF33F2" w:rsidRDefault="00DF33F2" w:rsidP="00DF33F2">
                      <w:pPr>
                        <w:rPr>
                          <w:sz w:val="18"/>
                          <w:szCs w:val="18"/>
                        </w:rPr>
                      </w:pPr>
                      <w:r>
                        <w:rPr>
                          <w:sz w:val="18"/>
                          <w:szCs w:val="18"/>
                        </w:rPr>
                        <w:t>Impulsar actividades de promoción del desarrollo comunitario.</w:t>
                      </w:r>
                    </w:p>
                  </w:txbxContent>
                </v:textbox>
              </v:rect>
            </w:pict>
          </mc:Fallback>
        </mc:AlternateContent>
      </w:r>
      <w:r>
        <w:rPr>
          <w:noProof/>
          <w:sz w:val="20"/>
          <w:lang w:val="es-MX" w:eastAsia="es-MX"/>
        </w:rPr>
        <mc:AlternateContent>
          <mc:Choice Requires="wps">
            <w:drawing>
              <wp:anchor distT="0" distB="0" distL="114300" distR="114300" simplePos="0" relativeHeight="251754496" behindDoc="0" locked="0" layoutInCell="1" allowOverlap="1" wp14:anchorId="000DA089" wp14:editId="25D46729">
                <wp:simplePos x="0" y="0"/>
                <wp:positionH relativeFrom="column">
                  <wp:posOffset>-327660</wp:posOffset>
                </wp:positionH>
                <wp:positionV relativeFrom="paragraph">
                  <wp:posOffset>451485</wp:posOffset>
                </wp:positionV>
                <wp:extent cx="989330" cy="564515"/>
                <wp:effectExtent l="5080" t="5080" r="20955" b="15240"/>
                <wp:wrapNone/>
                <wp:docPr id="43" name="Rectángulo 43"/>
                <wp:cNvGraphicFramePr/>
                <a:graphic xmlns:a="http://schemas.openxmlformats.org/drawingml/2006/main">
                  <a:graphicData uri="http://schemas.microsoft.com/office/word/2010/wordprocessingShape">
                    <wps:wsp>
                      <wps:cNvSpPr/>
                      <wps:spPr>
                        <a:xfrm rot="16200000">
                          <a:off x="0" y="0"/>
                          <a:ext cx="989330" cy="564515"/>
                        </a:xfrm>
                        <a:prstGeom prst="rect">
                          <a:avLst/>
                        </a:prstGeom>
                      </wps:spPr>
                      <wps:style>
                        <a:lnRef idx="1">
                          <a:schemeClr val="accent3"/>
                        </a:lnRef>
                        <a:fillRef idx="2">
                          <a:schemeClr val="accent3"/>
                        </a:fillRef>
                        <a:effectRef idx="1">
                          <a:schemeClr val="accent3"/>
                        </a:effectRef>
                        <a:fontRef idx="minor">
                          <a:schemeClr val="dk1"/>
                        </a:fontRef>
                      </wps:style>
                      <wps:txbx>
                        <w:txbxContent>
                          <w:p w14:paraId="6C91F69C" w14:textId="77777777" w:rsidR="00DF33F2" w:rsidRDefault="00DF33F2" w:rsidP="00DF33F2">
                            <w:pPr>
                              <w:jc w:val="center"/>
                              <w:rPr>
                                <w:color w:val="000000" w:themeColor="text1"/>
                                <w14:shadow w14:blurRad="38100" w14:dist="19050" w14:dir="2700000" w14:sx="100000" w14:sy="100000" w14:kx="0" w14:ky="0" w14:algn="tl">
                                  <w14:schemeClr w14:val="dk1">
                                    <w14:alpha w14:val="60000"/>
                                  </w14:schemeClr>
                                </w14:shadow>
                                <w14:props3d w14:extrusionH="0" w14:contourW="0" w14:prstMaterial="clear"/>
                              </w:rPr>
                            </w:pPr>
                            <w:r>
                              <w:rPr>
                                <w:color w:val="000000" w:themeColor="text1"/>
                                <w14:shadow w14:blurRad="38100" w14:dist="19050" w14:dir="2700000" w14:sx="100000" w14:sy="100000" w14:kx="0" w14:ky="0" w14:algn="tl">
                                  <w14:schemeClr w14:val="dk1">
                                    <w14:alpha w14:val="60000"/>
                                  </w14:schemeClr>
                                </w14:shadow>
                                <w14:props3d w14:extrusionH="0" w14:contourW="0" w14:prstMaterial="clear"/>
                              </w:rPr>
                              <w:t>MEDIOS</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6se="http://schemas.microsoft.com/office/word/2015/wordml/symex" xmlns:cx1="http://schemas.microsoft.com/office/drawing/2015/9/8/chartex" xmlns:cx="http://schemas.microsoft.com/office/drawing/2014/chartex">
            <w:pict>
              <v:rect w14:anchorId="000DA089" id="Rectángulo 43" o:spid="_x0000_s1054" style="position:absolute;left:0;text-align:left;margin-left:-25.8pt;margin-top:35.55pt;width:77.9pt;height:44.45pt;rotation:-90;z-index:2517544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PvaYgIAAAEFAAAOAAAAZHJzL2Uyb0RvYy54bWysVM1uEzEQviPxDpbvdLNpUtqomypqVYRU&#10;0agFcXa8drLC9pixk014G56lL8bYu1kqqARC7MGa/59vZvbyam8N2ykMDbiKlycjzpSTUDduXfFP&#10;H2/fnHMWonC1MOBUxQ8q8Kv561eXrZ+pMWzA1AoZBXFh1vqKb2L0s6IIcqOsCCfglSOlBrQiEovr&#10;okbRUnRrivFodFa0gLVHkCoEkt50Sj7P8bVWMt5rHVRkpuJUW8wv5neV3mJ+KWZrFH7TyL4M8Q9V&#10;WNE4SjqEuhFRsC02v4WyjUQIoOOJBFuA1o1UuQfqphz90s3jRniVeyFwgh9gCv8vrPywWyJr6opP&#10;TjlzwtKMHgi1p+9uvTXASEoQtT7MyPLRL7HnApGp371GyxAI1/KM5kFfhoEaY/uM8mFAWe0jkyS8&#10;OL84PaVZSFJNzybTcppSFF2sFNNjiO8UWJaIiiOVk4OK3V2InenRhPxSbV01mYoHo1IQ4x6UpsYo&#10;YZm980qpa4NsJ2gZhJTKxdwdpc7WyU03xgyO4z879vbJVeV1G5z/IuvgkTODi4OzbRzgS9nrL2WP&#10;lu7sjwh0fScI4n61zxMdnx9nt4L6QGPOcyLkg5e3DWF7J0JcCqSFJyEdcbynRxtoKw49xdkG8NtL&#10;8mRPe0hazlo6oIqHr1uBijPz3tGGXpSTSbq4zEymb8fE4HPN6rnGbe010FjKXF0mk300R1Ij2M90&#10;64uUlVTCScpdcRnxyFzH7rDpbyHVYpHN6Mq8iHfu0cvjIjhYbCPoJq9SAqxDpweS7iwvY/9PSIf8&#10;nM9WP/9c8x8AAAD//wMAUEsDBBQABgAIAAAAIQAAB7kn3wAAAAkBAAAPAAAAZHJzL2Rvd25yZXYu&#10;eG1sTI/BSsQwEIbvgu8QRvAiu+m2aGu36SKCsKCH3eoDZJPZttgkJUm79e0dT+5pGObjn++vdosZ&#10;2Iw+9M4K2KwTYGiV071tBXx9vq0KYCFKq+XgLAr4wQC7+vamkqV2F3vEuYktoxAbSimgi3EsOQ+q&#10;QyPD2o1o6XZ23shIq2+59vJC4WbgaZI8cSN7Sx86OeJrh+q7mYwAle+VWw7H5mNfzA+Dz/A9PUxC&#10;3N8tL1tgEZf4D8OfPqlDTU4nN1kd2CBgtSlSQgVkeQ6MgDyheSLwOXsEXlf8ukH9CwAA//8DAFBL&#10;AQItABQABgAIAAAAIQC2gziS/gAAAOEBAAATAAAAAAAAAAAAAAAAAAAAAABbQ29udGVudF9UeXBl&#10;c10ueG1sUEsBAi0AFAAGAAgAAAAhADj9If/WAAAAlAEAAAsAAAAAAAAAAAAAAAAALwEAAF9yZWxz&#10;Ly5yZWxzUEsBAi0AFAAGAAgAAAAhAICo+9piAgAAAQUAAA4AAAAAAAAAAAAAAAAALgIAAGRycy9l&#10;Mm9Eb2MueG1sUEsBAi0AFAAGAAgAAAAhAAAHuSffAAAACQEAAA8AAAAAAAAAAAAAAAAAvAQAAGRy&#10;cy9kb3ducmV2LnhtbFBLBQYAAAAABAAEAPMAAADIBQAAAAA=&#10;" fillcolor="#c3c3c3 [2166]" strokecolor="#a5a5a5 [3206]" strokeweight=".5pt">
                <v:fill color2="#b6b6b6 [2614]" rotate="t" colors="0 #d2d2d2;.5 #c8c8c8;1 silver" focus="100%" type="gradient">
                  <o:fill v:ext="view" type="gradientUnscaled"/>
                </v:fill>
                <v:textbox>
                  <w:txbxContent>
                    <w:p w14:paraId="6C91F69C" w14:textId="77777777" w:rsidR="00DF33F2" w:rsidRDefault="00DF33F2" w:rsidP="00DF33F2">
                      <w:pPr>
                        <w:jc w:val="center"/>
                        <w:rPr>
                          <w:color w:val="000000" w:themeColor="text1"/>
                          <w14:shadow w14:blurRad="38100" w14:dist="19050" w14:dir="2700000" w14:sx="100000" w14:sy="100000" w14:kx="0" w14:ky="0" w14:algn="tl">
                            <w14:schemeClr w14:val="dk1">
                              <w14:alpha w14:val="60000"/>
                            </w14:schemeClr>
                          </w14:shadow>
                          <w14:props3d w14:extrusionH="0" w14:contourW="0" w14:prstMaterial="clear"/>
                        </w:rPr>
                      </w:pPr>
                      <w:r>
                        <w:rPr>
                          <w:color w:val="000000" w:themeColor="text1"/>
                          <w14:shadow w14:blurRad="38100" w14:dist="19050" w14:dir="2700000" w14:sx="100000" w14:sy="100000" w14:kx="0" w14:ky="0" w14:algn="tl">
                            <w14:schemeClr w14:val="dk1">
                              <w14:alpha w14:val="60000"/>
                            </w14:schemeClr>
                          </w14:shadow>
                          <w14:props3d w14:extrusionH="0" w14:contourW="0" w14:prstMaterial="clear"/>
                        </w:rPr>
                        <w:t>MEDIOS</w:t>
                      </w:r>
                    </w:p>
                  </w:txbxContent>
                </v:textbox>
              </v:rect>
            </w:pict>
          </mc:Fallback>
        </mc:AlternateContent>
      </w:r>
    </w:p>
    <w:p w14:paraId="71E12E2F" w14:textId="77777777" w:rsidR="008657D9" w:rsidRDefault="008657D9" w:rsidP="008657D9">
      <w:pPr>
        <w:pStyle w:val="Textoindependiente"/>
        <w:spacing w:before="10"/>
        <w:jc w:val="both"/>
        <w:rPr>
          <w:rFonts w:asciiTheme="minorHAnsi" w:hAnsiTheme="minorHAnsi"/>
          <w:b/>
        </w:rPr>
      </w:pPr>
    </w:p>
    <w:p w14:paraId="06FF70CA" w14:textId="77777777" w:rsidR="008657D9" w:rsidRDefault="008657D9" w:rsidP="008657D9">
      <w:pPr>
        <w:pStyle w:val="Textoindependiente"/>
        <w:spacing w:before="10"/>
        <w:jc w:val="both"/>
        <w:rPr>
          <w:rFonts w:asciiTheme="minorHAnsi" w:hAnsiTheme="minorHAnsi"/>
          <w:b/>
        </w:rPr>
      </w:pPr>
    </w:p>
    <w:p w14:paraId="1B8116BF" w14:textId="77777777" w:rsidR="008657D9" w:rsidRPr="008657D9" w:rsidRDefault="008657D9" w:rsidP="008657D9">
      <w:pPr>
        <w:pStyle w:val="Textoindependiente"/>
        <w:spacing w:before="7"/>
        <w:jc w:val="both"/>
        <w:rPr>
          <w:rFonts w:ascii="Gotham Rounded Light" w:eastAsiaTheme="minorHAnsi" w:hAnsi="Gotham Rounded Light" w:cstheme="minorBidi"/>
          <w:color w:val="3B3838" w:themeColor="background2" w:themeShade="40"/>
          <w:sz w:val="24"/>
          <w:lang w:val="es-MX"/>
        </w:rPr>
      </w:pPr>
      <w:r w:rsidRPr="008657D9">
        <w:rPr>
          <w:rFonts w:ascii="Gotham Rounded Light" w:eastAsiaTheme="minorHAnsi" w:hAnsi="Gotham Rounded Light" w:cstheme="minorBidi"/>
          <w:color w:val="3B3838" w:themeColor="background2" w:themeShade="40"/>
          <w:sz w:val="24"/>
          <w:lang w:val="es-MX"/>
        </w:rPr>
        <w:t>Selección: seleccionar mediante convocatoria a 127 beneficiarios facilitadores de servicios.</w:t>
      </w:r>
    </w:p>
    <w:p w14:paraId="42525941" w14:textId="77777777" w:rsidR="008657D9" w:rsidRPr="008657D9" w:rsidRDefault="008657D9" w:rsidP="008657D9">
      <w:pPr>
        <w:pStyle w:val="Textoindependiente"/>
        <w:spacing w:before="7"/>
        <w:jc w:val="both"/>
        <w:rPr>
          <w:rFonts w:ascii="Gotham Rounded Light" w:eastAsiaTheme="minorHAnsi" w:hAnsi="Gotham Rounded Light" w:cstheme="minorBidi"/>
          <w:color w:val="3B3838" w:themeColor="background2" w:themeShade="40"/>
          <w:sz w:val="24"/>
          <w:lang w:val="es-MX"/>
        </w:rPr>
      </w:pPr>
    </w:p>
    <w:p w14:paraId="6C36F178" w14:textId="77777777" w:rsidR="008657D9" w:rsidRPr="008657D9" w:rsidRDefault="008657D9" w:rsidP="008657D9">
      <w:pPr>
        <w:pStyle w:val="Textoindependiente"/>
        <w:spacing w:before="7"/>
        <w:jc w:val="both"/>
        <w:rPr>
          <w:rFonts w:ascii="Gotham Rounded Light" w:eastAsiaTheme="minorHAnsi" w:hAnsi="Gotham Rounded Light" w:cstheme="minorBidi"/>
          <w:color w:val="3B3838" w:themeColor="background2" w:themeShade="40"/>
          <w:sz w:val="24"/>
          <w:lang w:val="es-MX"/>
        </w:rPr>
      </w:pPr>
      <w:r w:rsidRPr="008657D9">
        <w:rPr>
          <w:rFonts w:ascii="Gotham Rounded Light" w:eastAsiaTheme="minorHAnsi" w:hAnsi="Gotham Rounded Light" w:cstheme="minorBidi"/>
          <w:color w:val="3B3838" w:themeColor="background2" w:themeShade="40"/>
          <w:sz w:val="24"/>
          <w:lang w:val="es-MX"/>
        </w:rPr>
        <w:t xml:space="preserve">Implementación: realizar actividades lúdicas, formativas, participativas y ocupacionales, que propicien el desarrollo personal y comunitario de las personas que preferentemente habiten en pueblos, barrios y colonias de muy bajo y bajo índice de desarrollo social. </w:t>
      </w:r>
    </w:p>
    <w:p w14:paraId="12DA8727" w14:textId="77777777" w:rsidR="008657D9" w:rsidRPr="008657D9" w:rsidRDefault="008657D9" w:rsidP="008657D9">
      <w:pPr>
        <w:pStyle w:val="Textoindependiente"/>
        <w:spacing w:before="7"/>
        <w:jc w:val="both"/>
        <w:rPr>
          <w:rFonts w:ascii="Gotham Rounded Light" w:eastAsiaTheme="minorHAnsi" w:hAnsi="Gotham Rounded Light" w:cstheme="minorBidi"/>
          <w:color w:val="3B3838" w:themeColor="background2" w:themeShade="40"/>
          <w:sz w:val="24"/>
          <w:lang w:val="es-MX"/>
        </w:rPr>
      </w:pPr>
    </w:p>
    <w:p w14:paraId="647F8EB3" w14:textId="77777777" w:rsidR="008657D9" w:rsidRPr="008657D9" w:rsidRDefault="008657D9" w:rsidP="008657D9">
      <w:pPr>
        <w:pStyle w:val="Textoindependiente"/>
        <w:spacing w:before="7"/>
        <w:jc w:val="both"/>
        <w:rPr>
          <w:rFonts w:ascii="Gotham Rounded Light" w:eastAsiaTheme="minorHAnsi" w:hAnsi="Gotham Rounded Light" w:cstheme="minorBidi"/>
          <w:color w:val="3B3838" w:themeColor="background2" w:themeShade="40"/>
          <w:sz w:val="24"/>
          <w:lang w:val="es-MX"/>
        </w:rPr>
      </w:pPr>
      <w:r w:rsidRPr="008657D9">
        <w:rPr>
          <w:rFonts w:ascii="Gotham Rounded Light" w:eastAsiaTheme="minorHAnsi" w:hAnsi="Gotham Rounded Light" w:cstheme="minorBidi"/>
          <w:color w:val="3B3838" w:themeColor="background2" w:themeShade="40"/>
          <w:sz w:val="24"/>
          <w:lang w:val="es-MX"/>
        </w:rPr>
        <w:t>Objetivos a corto plazo:</w:t>
      </w:r>
    </w:p>
    <w:p w14:paraId="0C925753" w14:textId="77777777" w:rsidR="008657D9" w:rsidRPr="008657D9" w:rsidRDefault="008657D9" w:rsidP="008657D9">
      <w:pPr>
        <w:pStyle w:val="Textoindependiente"/>
        <w:spacing w:before="7"/>
        <w:jc w:val="both"/>
        <w:rPr>
          <w:rFonts w:ascii="Gotham Rounded Light" w:eastAsiaTheme="minorHAnsi" w:hAnsi="Gotham Rounded Light" w:cstheme="minorBidi"/>
          <w:color w:val="3B3838" w:themeColor="background2" w:themeShade="40"/>
          <w:sz w:val="24"/>
          <w:lang w:val="es-MX"/>
        </w:rPr>
      </w:pPr>
    </w:p>
    <w:p w14:paraId="652CCD03" w14:textId="77777777" w:rsidR="008657D9" w:rsidRPr="008657D9" w:rsidRDefault="008657D9" w:rsidP="008657D9">
      <w:pPr>
        <w:pStyle w:val="Textoindependiente"/>
        <w:numPr>
          <w:ilvl w:val="0"/>
          <w:numId w:val="43"/>
        </w:numPr>
        <w:spacing w:before="7"/>
        <w:jc w:val="both"/>
        <w:rPr>
          <w:rFonts w:ascii="Gotham Rounded Light" w:eastAsiaTheme="minorHAnsi" w:hAnsi="Gotham Rounded Light" w:cstheme="minorBidi"/>
          <w:color w:val="3B3838" w:themeColor="background2" w:themeShade="40"/>
          <w:sz w:val="24"/>
          <w:lang w:val="es-MX"/>
        </w:rPr>
      </w:pPr>
      <w:r w:rsidRPr="008657D9">
        <w:rPr>
          <w:rFonts w:ascii="Gotham Rounded Light" w:eastAsiaTheme="minorHAnsi" w:hAnsi="Gotham Rounded Light" w:cstheme="minorBidi"/>
          <w:color w:val="3B3838" w:themeColor="background2" w:themeShade="40"/>
          <w:sz w:val="24"/>
          <w:lang w:val="es-MX"/>
        </w:rPr>
        <w:t xml:space="preserve">Contribuir al desarrollo personal de los habitantes </w:t>
      </w:r>
    </w:p>
    <w:p w14:paraId="02C1DF55" w14:textId="77777777" w:rsidR="008657D9" w:rsidRPr="008657D9" w:rsidRDefault="008657D9" w:rsidP="008657D9">
      <w:pPr>
        <w:pStyle w:val="Textoindependiente"/>
        <w:numPr>
          <w:ilvl w:val="0"/>
          <w:numId w:val="44"/>
        </w:numPr>
        <w:spacing w:before="7"/>
        <w:jc w:val="both"/>
        <w:rPr>
          <w:rFonts w:ascii="Gotham Rounded Light" w:eastAsiaTheme="minorHAnsi" w:hAnsi="Gotham Rounded Light" w:cstheme="minorBidi"/>
          <w:color w:val="3B3838" w:themeColor="background2" w:themeShade="40"/>
          <w:sz w:val="24"/>
          <w:lang w:val="es-MX"/>
        </w:rPr>
      </w:pPr>
      <w:r w:rsidRPr="008657D9">
        <w:rPr>
          <w:rFonts w:ascii="Gotham Rounded Light" w:eastAsiaTheme="minorHAnsi" w:hAnsi="Gotham Rounded Light" w:cstheme="minorBidi"/>
          <w:color w:val="3B3838" w:themeColor="background2" w:themeShade="40"/>
          <w:sz w:val="24"/>
          <w:lang w:val="es-MX"/>
        </w:rPr>
        <w:t xml:space="preserve">Fortalecer la participación de la comunidad circundante a los Centros de Desarrollo Comunitario Integral </w:t>
      </w:r>
    </w:p>
    <w:p w14:paraId="62A1814A" w14:textId="77777777" w:rsidR="008657D9" w:rsidRPr="008657D9" w:rsidRDefault="008657D9" w:rsidP="008657D9">
      <w:pPr>
        <w:pStyle w:val="Textoindependiente"/>
        <w:numPr>
          <w:ilvl w:val="0"/>
          <w:numId w:val="44"/>
        </w:numPr>
        <w:spacing w:before="7"/>
        <w:jc w:val="both"/>
        <w:rPr>
          <w:rFonts w:ascii="Gotham Rounded Light" w:eastAsiaTheme="minorHAnsi" w:hAnsi="Gotham Rounded Light" w:cstheme="minorBidi"/>
          <w:color w:val="3B3838" w:themeColor="background2" w:themeShade="40"/>
          <w:sz w:val="24"/>
          <w:lang w:val="es-MX"/>
        </w:rPr>
      </w:pPr>
      <w:r w:rsidRPr="008657D9">
        <w:rPr>
          <w:rFonts w:ascii="Gotham Rounded Light" w:eastAsiaTheme="minorHAnsi" w:hAnsi="Gotham Rounded Light" w:cstheme="minorBidi"/>
          <w:color w:val="3B3838" w:themeColor="background2" w:themeShade="40"/>
          <w:sz w:val="24"/>
          <w:lang w:val="es-MX"/>
        </w:rPr>
        <w:t xml:space="preserve">Mejorar los procesos de capacitación al interior de los Centros de Desarrollo Comunitario Integral </w:t>
      </w:r>
    </w:p>
    <w:p w14:paraId="68E9E3AD" w14:textId="77777777" w:rsidR="008657D9" w:rsidRPr="008657D9" w:rsidRDefault="008657D9" w:rsidP="008657D9">
      <w:pPr>
        <w:pStyle w:val="Textoindependiente"/>
        <w:numPr>
          <w:ilvl w:val="0"/>
          <w:numId w:val="44"/>
        </w:numPr>
        <w:spacing w:before="7"/>
        <w:jc w:val="both"/>
        <w:rPr>
          <w:rFonts w:ascii="Gotham Rounded Light" w:eastAsiaTheme="minorHAnsi" w:hAnsi="Gotham Rounded Light" w:cstheme="minorBidi"/>
          <w:color w:val="3B3838" w:themeColor="background2" w:themeShade="40"/>
          <w:sz w:val="24"/>
          <w:lang w:val="es-MX"/>
        </w:rPr>
      </w:pPr>
      <w:r w:rsidRPr="008657D9">
        <w:rPr>
          <w:rFonts w:ascii="Gotham Rounded Light" w:eastAsiaTheme="minorHAnsi" w:hAnsi="Gotham Rounded Light" w:cstheme="minorBidi"/>
          <w:color w:val="3B3838" w:themeColor="background2" w:themeShade="40"/>
          <w:sz w:val="24"/>
          <w:lang w:val="es-MX"/>
        </w:rPr>
        <w:t>Mejorar los espacios públicos que permitan el desarrollo comunitario.</w:t>
      </w:r>
    </w:p>
    <w:p w14:paraId="6FD054FD" w14:textId="77777777" w:rsidR="008657D9" w:rsidRPr="008657D9" w:rsidRDefault="008657D9" w:rsidP="008657D9">
      <w:pPr>
        <w:pStyle w:val="Textoindependiente"/>
        <w:spacing w:before="7"/>
        <w:ind w:left="720"/>
        <w:jc w:val="both"/>
        <w:rPr>
          <w:rFonts w:ascii="Gotham Rounded Light" w:eastAsiaTheme="minorHAnsi" w:hAnsi="Gotham Rounded Light" w:cstheme="minorBidi"/>
          <w:color w:val="3B3838" w:themeColor="background2" w:themeShade="40"/>
          <w:sz w:val="24"/>
          <w:lang w:val="es-MX"/>
        </w:rPr>
      </w:pPr>
    </w:p>
    <w:p w14:paraId="26595264" w14:textId="77777777" w:rsidR="008657D9" w:rsidRPr="008657D9" w:rsidRDefault="008657D9" w:rsidP="008657D9">
      <w:pPr>
        <w:pStyle w:val="Textoindependiente"/>
        <w:spacing w:before="7"/>
        <w:jc w:val="both"/>
        <w:rPr>
          <w:rFonts w:ascii="Gotham Rounded Light" w:eastAsiaTheme="minorHAnsi" w:hAnsi="Gotham Rounded Light" w:cstheme="minorBidi"/>
          <w:color w:val="3B3838" w:themeColor="background2" w:themeShade="40"/>
          <w:sz w:val="24"/>
          <w:lang w:val="es-MX"/>
        </w:rPr>
      </w:pPr>
      <w:r w:rsidRPr="008657D9">
        <w:rPr>
          <w:rFonts w:ascii="Gotham Rounded Light" w:eastAsiaTheme="minorHAnsi" w:hAnsi="Gotham Rounded Light" w:cstheme="minorBidi"/>
          <w:color w:val="3B3838" w:themeColor="background2" w:themeShade="40"/>
          <w:sz w:val="24"/>
          <w:lang w:val="es-MX"/>
        </w:rPr>
        <w:t>Objetivos a largo plazo:</w:t>
      </w:r>
    </w:p>
    <w:p w14:paraId="4BBA9022" w14:textId="77777777" w:rsidR="008657D9" w:rsidRPr="008657D9" w:rsidRDefault="008657D9" w:rsidP="008657D9">
      <w:pPr>
        <w:pStyle w:val="Textoindependiente"/>
        <w:spacing w:before="7"/>
        <w:jc w:val="both"/>
        <w:rPr>
          <w:rFonts w:ascii="Gotham Rounded Light" w:eastAsiaTheme="minorHAnsi" w:hAnsi="Gotham Rounded Light" w:cstheme="minorBidi"/>
          <w:color w:val="3B3838" w:themeColor="background2" w:themeShade="40"/>
          <w:sz w:val="24"/>
          <w:lang w:val="es-MX"/>
        </w:rPr>
      </w:pPr>
    </w:p>
    <w:p w14:paraId="4F383EF8" w14:textId="77777777" w:rsidR="008657D9" w:rsidRPr="008657D9" w:rsidRDefault="008657D9" w:rsidP="008657D9">
      <w:pPr>
        <w:pStyle w:val="Textoindependiente"/>
        <w:numPr>
          <w:ilvl w:val="0"/>
          <w:numId w:val="45"/>
        </w:numPr>
        <w:spacing w:before="7"/>
        <w:jc w:val="both"/>
        <w:rPr>
          <w:rFonts w:ascii="Gotham Rounded Light" w:eastAsiaTheme="minorHAnsi" w:hAnsi="Gotham Rounded Light" w:cstheme="minorBidi"/>
          <w:color w:val="3B3838" w:themeColor="background2" w:themeShade="40"/>
          <w:sz w:val="24"/>
          <w:lang w:val="es-MX"/>
        </w:rPr>
      </w:pPr>
      <w:r w:rsidRPr="008657D9">
        <w:rPr>
          <w:rFonts w:ascii="Gotham Rounded Light" w:eastAsiaTheme="minorHAnsi" w:hAnsi="Gotham Rounded Light" w:cstheme="minorBidi"/>
          <w:color w:val="3B3838" w:themeColor="background2" w:themeShade="40"/>
          <w:sz w:val="24"/>
          <w:lang w:val="es-MX"/>
        </w:rPr>
        <w:t xml:space="preserve">Brindar herramientas para mejorar el desarrollo personal a la población mediante la capacitación que se les otorgue </w:t>
      </w:r>
    </w:p>
    <w:p w14:paraId="3BD48909" w14:textId="77777777" w:rsidR="008657D9" w:rsidRPr="008657D9" w:rsidRDefault="008657D9" w:rsidP="008657D9">
      <w:pPr>
        <w:pStyle w:val="Textoindependiente"/>
        <w:numPr>
          <w:ilvl w:val="0"/>
          <w:numId w:val="45"/>
        </w:numPr>
        <w:spacing w:before="7"/>
        <w:jc w:val="both"/>
        <w:rPr>
          <w:rFonts w:ascii="Gotham Rounded Light" w:eastAsiaTheme="minorHAnsi" w:hAnsi="Gotham Rounded Light" w:cstheme="minorBidi"/>
          <w:color w:val="3B3838" w:themeColor="background2" w:themeShade="40"/>
          <w:sz w:val="24"/>
          <w:lang w:val="es-MX"/>
        </w:rPr>
      </w:pPr>
      <w:r w:rsidRPr="008657D9">
        <w:rPr>
          <w:rFonts w:ascii="Gotham Rounded Light" w:eastAsiaTheme="minorHAnsi" w:hAnsi="Gotham Rounded Light" w:cstheme="minorBidi"/>
          <w:color w:val="3B3838" w:themeColor="background2" w:themeShade="40"/>
          <w:sz w:val="24"/>
          <w:lang w:val="es-MX"/>
        </w:rPr>
        <w:t>Fortalecer la organización en comunidad de personas adultas mayores, mujeres, jóvenes, niñas y niños.</w:t>
      </w:r>
    </w:p>
    <w:p w14:paraId="6399E90C" w14:textId="77777777" w:rsidR="008657D9" w:rsidRDefault="008657D9" w:rsidP="008657D9">
      <w:pPr>
        <w:pStyle w:val="Textoindependiente"/>
        <w:numPr>
          <w:ilvl w:val="0"/>
          <w:numId w:val="45"/>
        </w:numPr>
        <w:spacing w:before="7"/>
        <w:jc w:val="both"/>
        <w:rPr>
          <w:rFonts w:ascii="Gotham Rounded Light" w:eastAsiaTheme="minorHAnsi" w:hAnsi="Gotham Rounded Light" w:cstheme="minorBidi"/>
          <w:color w:val="3B3838" w:themeColor="background2" w:themeShade="40"/>
          <w:sz w:val="24"/>
          <w:lang w:val="es-MX"/>
        </w:rPr>
      </w:pPr>
      <w:r w:rsidRPr="008657D9">
        <w:rPr>
          <w:rFonts w:ascii="Gotham Rounded Light" w:eastAsiaTheme="minorHAnsi" w:hAnsi="Gotham Rounded Light" w:cstheme="minorBidi"/>
          <w:color w:val="3B3838" w:themeColor="background2" w:themeShade="40"/>
          <w:sz w:val="24"/>
          <w:lang w:val="es-MX"/>
        </w:rPr>
        <w:t>Reducir la brecha de desigualdades sociales.</w:t>
      </w:r>
    </w:p>
    <w:p w14:paraId="000300AD" w14:textId="77777777" w:rsidR="008657D9" w:rsidRPr="008657D9" w:rsidRDefault="008657D9" w:rsidP="008657D9">
      <w:pPr>
        <w:pStyle w:val="Textoindependiente"/>
        <w:spacing w:before="7"/>
        <w:ind w:left="720"/>
        <w:jc w:val="both"/>
        <w:rPr>
          <w:rFonts w:ascii="Gotham Rounded Light" w:eastAsiaTheme="minorHAnsi" w:hAnsi="Gotham Rounded Light" w:cstheme="minorBidi"/>
          <w:color w:val="3B3838" w:themeColor="background2" w:themeShade="40"/>
          <w:sz w:val="24"/>
          <w:lang w:val="es-MX"/>
        </w:rPr>
      </w:pPr>
    </w:p>
    <w:p w14:paraId="228E55D7" w14:textId="77777777" w:rsidR="008657D9" w:rsidRPr="008657D9" w:rsidRDefault="008657D9" w:rsidP="008657D9">
      <w:pPr>
        <w:pStyle w:val="Textoindependiente"/>
        <w:spacing w:before="7"/>
        <w:jc w:val="both"/>
        <w:rPr>
          <w:rFonts w:ascii="Gotham Rounded Light" w:eastAsiaTheme="minorHAnsi" w:hAnsi="Gotham Rounded Light" w:cstheme="minorBidi"/>
          <w:color w:val="3B3838" w:themeColor="background2" w:themeShade="40"/>
          <w:sz w:val="24"/>
          <w:lang w:val="es-MX"/>
        </w:rPr>
      </w:pPr>
    </w:p>
    <w:p w14:paraId="497FE2D6" w14:textId="77777777" w:rsidR="008657D9" w:rsidRPr="008657D9" w:rsidRDefault="008657D9" w:rsidP="008657D9">
      <w:pPr>
        <w:pStyle w:val="Textoindependiente"/>
        <w:numPr>
          <w:ilvl w:val="1"/>
          <w:numId w:val="39"/>
        </w:numPr>
        <w:spacing w:before="2" w:after="1"/>
        <w:jc w:val="both"/>
        <w:rPr>
          <w:rFonts w:ascii="Gotham Rounded Light" w:eastAsiaTheme="minorHAnsi" w:hAnsi="Gotham Rounded Light" w:cstheme="minorBidi"/>
          <w:color w:val="3B3838" w:themeColor="background2" w:themeShade="40"/>
          <w:sz w:val="24"/>
          <w:lang w:val="es-MX"/>
        </w:rPr>
      </w:pPr>
      <w:r w:rsidRPr="008657D9">
        <w:rPr>
          <w:rFonts w:ascii="Gotham Rounded Light" w:eastAsiaTheme="minorHAnsi" w:hAnsi="Gotham Rounded Light" w:cstheme="minorBidi"/>
          <w:color w:val="3B3838" w:themeColor="background2" w:themeShade="40"/>
          <w:sz w:val="24"/>
          <w:lang w:val="es-MX"/>
        </w:rPr>
        <w:t>JUSTIFICACIÓN DE LA ELECCIÓN DE LOS OBJETIVOS</w:t>
      </w:r>
    </w:p>
    <w:p w14:paraId="4A2DFB64" w14:textId="77777777" w:rsidR="008657D9" w:rsidRPr="008657D9" w:rsidRDefault="008657D9" w:rsidP="008657D9">
      <w:pPr>
        <w:pStyle w:val="Textoindependiente"/>
        <w:spacing w:before="2" w:after="1"/>
        <w:jc w:val="both"/>
        <w:rPr>
          <w:rFonts w:ascii="Gotham Rounded Light" w:eastAsiaTheme="minorHAnsi" w:hAnsi="Gotham Rounded Light" w:cstheme="minorBidi"/>
          <w:color w:val="3B3838" w:themeColor="background2" w:themeShade="40"/>
          <w:sz w:val="24"/>
          <w:lang w:val="es-MX"/>
        </w:rPr>
      </w:pPr>
    </w:p>
    <w:p w14:paraId="61120863" w14:textId="77777777" w:rsidR="008657D9" w:rsidRPr="008657D9" w:rsidRDefault="008657D9" w:rsidP="008657D9">
      <w:pPr>
        <w:pStyle w:val="Textoindependiente"/>
        <w:spacing w:before="5"/>
        <w:jc w:val="both"/>
        <w:rPr>
          <w:rFonts w:ascii="Gotham Rounded Light" w:eastAsiaTheme="minorHAnsi" w:hAnsi="Gotham Rounded Light" w:cstheme="minorBidi"/>
          <w:color w:val="3B3838" w:themeColor="background2" w:themeShade="40"/>
          <w:sz w:val="24"/>
          <w:lang w:val="es-MX"/>
        </w:rPr>
      </w:pPr>
      <w:r w:rsidRPr="008657D9">
        <w:rPr>
          <w:rFonts w:ascii="Gotham Rounded Light" w:eastAsiaTheme="minorHAnsi" w:hAnsi="Gotham Rounded Light" w:cstheme="minorBidi"/>
          <w:color w:val="3B3838" w:themeColor="background2" w:themeShade="40"/>
          <w:sz w:val="24"/>
          <w:lang w:val="es-MX"/>
        </w:rPr>
        <w:t xml:space="preserve">En este tenor, es indispensable la intervención de la alcaldía, al ser el primer nivel de gobierno con el que la ciudadanía tiene contacto, con la finalidad de promover el pleno ejercicio de los derechos económicos, sociales y culturales para el desarrollo personal y de toda la comunidad en su conjunto. </w:t>
      </w:r>
    </w:p>
    <w:p w14:paraId="0BD8AEBC" w14:textId="77777777" w:rsidR="008657D9" w:rsidRPr="008657D9" w:rsidRDefault="008657D9" w:rsidP="008657D9">
      <w:pPr>
        <w:pStyle w:val="Textoindependiente"/>
        <w:spacing w:before="5"/>
        <w:jc w:val="both"/>
        <w:rPr>
          <w:rFonts w:ascii="Gotham Rounded Light" w:eastAsiaTheme="minorHAnsi" w:hAnsi="Gotham Rounded Light" w:cstheme="minorBidi"/>
          <w:color w:val="3B3838" w:themeColor="background2" w:themeShade="40"/>
          <w:sz w:val="24"/>
          <w:lang w:val="es-MX"/>
        </w:rPr>
      </w:pPr>
    </w:p>
    <w:p w14:paraId="59C38231" w14:textId="77777777" w:rsidR="008657D9" w:rsidRDefault="008657D9" w:rsidP="008657D9"/>
    <w:p w14:paraId="3C666D24" w14:textId="77777777" w:rsidR="008657D9" w:rsidRDefault="008657D9" w:rsidP="008657D9"/>
    <w:p w14:paraId="4075C1AA" w14:textId="77777777" w:rsidR="008657D9" w:rsidRDefault="008657D9" w:rsidP="008657D9"/>
    <w:p w14:paraId="00936A75" w14:textId="77777777" w:rsidR="008657D9" w:rsidRDefault="008657D9" w:rsidP="008657D9"/>
    <w:p w14:paraId="77D2D4B6" w14:textId="77777777" w:rsidR="008657D9" w:rsidRDefault="008657D9" w:rsidP="001A0653">
      <w:pPr>
        <w:spacing w:after="100" w:afterAutospacing="1" w:line="360" w:lineRule="auto"/>
        <w:jc w:val="both"/>
        <w:rPr>
          <w:rFonts w:ascii="Gotham Rounded Light" w:hAnsi="Gotham Rounded Light"/>
          <w:color w:val="3B3838" w:themeColor="background2" w:themeShade="40"/>
          <w:sz w:val="24"/>
        </w:rPr>
      </w:pPr>
    </w:p>
    <w:p w14:paraId="1F727DCB" w14:textId="77777777" w:rsidR="00AE6DF4" w:rsidRDefault="00AE6DF4" w:rsidP="00AE6DF4">
      <w:pPr>
        <w:pStyle w:val="Ttulo2"/>
        <w:spacing w:after="240"/>
        <w:rPr>
          <w:rFonts w:ascii="Gotham" w:hAnsi="Gotham"/>
          <w:b/>
          <w:color w:val="9F2241"/>
          <w:sz w:val="28"/>
          <w:szCs w:val="32"/>
        </w:rPr>
      </w:pPr>
      <w:bookmarkStart w:id="8" w:name="_Toc90460377"/>
      <w:r w:rsidRPr="00BA4F59">
        <w:rPr>
          <w:rFonts w:ascii="Gotham" w:hAnsi="Gotham"/>
          <w:b/>
          <w:color w:val="9F2241"/>
          <w:sz w:val="28"/>
          <w:szCs w:val="32"/>
        </w:rPr>
        <w:t>COBERTURA</w:t>
      </w:r>
      <w:bookmarkEnd w:id="8"/>
    </w:p>
    <w:p w14:paraId="5B310030" w14:textId="77777777" w:rsidR="008657D9" w:rsidRPr="008657D9" w:rsidRDefault="008657D9" w:rsidP="008657D9">
      <w:pPr>
        <w:pStyle w:val="Textoindependiente"/>
        <w:jc w:val="both"/>
        <w:rPr>
          <w:rFonts w:ascii="Gotham Rounded Light" w:eastAsiaTheme="minorHAnsi" w:hAnsi="Gotham Rounded Light" w:cstheme="minorBidi"/>
          <w:color w:val="3B3838" w:themeColor="background2" w:themeShade="40"/>
          <w:sz w:val="24"/>
          <w:lang w:val="es-MX"/>
        </w:rPr>
      </w:pPr>
      <w:r w:rsidRPr="008657D9">
        <w:rPr>
          <w:rFonts w:ascii="Gotham Rounded Light" w:eastAsiaTheme="minorHAnsi" w:hAnsi="Gotham Rounded Light" w:cstheme="minorBidi"/>
          <w:color w:val="3B3838" w:themeColor="background2" w:themeShade="40"/>
          <w:sz w:val="24"/>
          <w:lang w:val="es-MX"/>
        </w:rPr>
        <w:t>La Población potencial que será atendida se encuentra dentro de los más de 62 pueblos, barrios y colonias de bajo y muy bajo índice de desarrollo social, tales como:</w:t>
      </w:r>
    </w:p>
    <w:p w14:paraId="01E11D43" w14:textId="77777777" w:rsidR="008657D9" w:rsidRPr="008657D9" w:rsidRDefault="008657D9" w:rsidP="008657D9">
      <w:pPr>
        <w:pStyle w:val="Textoindependiente"/>
        <w:jc w:val="both"/>
        <w:rPr>
          <w:rFonts w:ascii="Gotham Rounded Light" w:eastAsiaTheme="minorHAnsi" w:hAnsi="Gotham Rounded Light" w:cstheme="minorBidi"/>
          <w:color w:val="3B3838" w:themeColor="background2" w:themeShade="40"/>
          <w:sz w:val="24"/>
          <w:lang w:val="es-MX"/>
        </w:rPr>
      </w:pPr>
    </w:p>
    <w:p w14:paraId="342C556D" w14:textId="77777777" w:rsidR="008657D9" w:rsidRPr="008657D9" w:rsidRDefault="008657D9" w:rsidP="008657D9">
      <w:pPr>
        <w:pStyle w:val="Textoindependiente"/>
        <w:jc w:val="both"/>
        <w:rPr>
          <w:rFonts w:ascii="Gotham Rounded Light" w:eastAsiaTheme="minorHAnsi" w:hAnsi="Gotham Rounded Light" w:cstheme="minorBidi"/>
          <w:color w:val="3B3838" w:themeColor="background2" w:themeShade="40"/>
          <w:sz w:val="24"/>
          <w:lang w:val="es-MX"/>
        </w:rPr>
      </w:pPr>
      <w:r w:rsidRPr="008657D9">
        <w:rPr>
          <w:rFonts w:ascii="Gotham Rounded Light" w:eastAsiaTheme="minorHAnsi" w:hAnsi="Gotham Rounded Light" w:cstheme="minorBidi"/>
          <w:color w:val="3B3838" w:themeColor="background2" w:themeShade="40"/>
          <w:sz w:val="24"/>
          <w:lang w:val="es-MX"/>
        </w:rPr>
        <w:t xml:space="preserve">2 de Octubre, A.M.S.A, Ampliación Fuentes del Pedregal, Ampliación Isidro Fabela, Arboledas del Sur, Arenal de Guadalupe, Barrio El Capulín,  Barrio El Truenito, Barrio La Fama, Barrio La Lonja, Belvedere, Ajusco, Bosques del Pedregal, Cantera Puente de Piedra, </w:t>
      </w:r>
      <w:proofErr w:type="spellStart"/>
      <w:r w:rsidRPr="008657D9">
        <w:rPr>
          <w:rFonts w:ascii="Gotham Rounded Light" w:eastAsiaTheme="minorHAnsi" w:hAnsi="Gotham Rounded Light" w:cstheme="minorBidi"/>
          <w:color w:val="3B3838" w:themeColor="background2" w:themeShade="40"/>
          <w:sz w:val="24"/>
          <w:lang w:val="es-MX"/>
        </w:rPr>
        <w:t>Chichicaspatl</w:t>
      </w:r>
      <w:proofErr w:type="spellEnd"/>
      <w:r w:rsidRPr="008657D9">
        <w:rPr>
          <w:rFonts w:ascii="Gotham Rounded Light" w:eastAsiaTheme="minorHAnsi" w:hAnsi="Gotham Rounded Light" w:cstheme="minorBidi"/>
          <w:color w:val="3B3838" w:themeColor="background2" w:themeShade="40"/>
          <w:sz w:val="24"/>
          <w:lang w:val="es-MX"/>
        </w:rPr>
        <w:t xml:space="preserve">, Chimalli, Comuneros de Santa Úrsula, Cruz del Farol, Cuchilla de Padierna, Cultura Maya, Cumbres de </w:t>
      </w:r>
      <w:proofErr w:type="spellStart"/>
      <w:r w:rsidRPr="008657D9">
        <w:rPr>
          <w:rFonts w:ascii="Gotham Rounded Light" w:eastAsiaTheme="minorHAnsi" w:hAnsi="Gotham Rounded Light" w:cstheme="minorBidi"/>
          <w:color w:val="3B3838" w:themeColor="background2" w:themeShade="40"/>
          <w:sz w:val="24"/>
          <w:lang w:val="es-MX"/>
        </w:rPr>
        <w:t>Tepetongo</w:t>
      </w:r>
      <w:proofErr w:type="spellEnd"/>
      <w:r w:rsidRPr="008657D9">
        <w:rPr>
          <w:rFonts w:ascii="Gotham Rounded Light" w:eastAsiaTheme="minorHAnsi" w:hAnsi="Gotham Rounded Light" w:cstheme="minorBidi"/>
          <w:color w:val="3B3838" w:themeColor="background2" w:themeShade="40"/>
          <w:sz w:val="24"/>
          <w:lang w:val="es-MX"/>
        </w:rPr>
        <w:t xml:space="preserve">, Divisadero, Ejidos de San Pedro Mártir, El Mirador 1era Sección, El Mirador 2da Sección, El Mirador 3era Sección, Ex Hacienda San Juan de Dios, Fuentes </w:t>
      </w:r>
      <w:proofErr w:type="spellStart"/>
      <w:r w:rsidRPr="008657D9">
        <w:rPr>
          <w:rFonts w:ascii="Gotham Rounded Light" w:eastAsiaTheme="minorHAnsi" w:hAnsi="Gotham Rounded Light" w:cstheme="minorBidi"/>
          <w:color w:val="3B3838" w:themeColor="background2" w:themeShade="40"/>
          <w:sz w:val="24"/>
          <w:lang w:val="es-MX"/>
        </w:rPr>
        <w:t>Brotantes</w:t>
      </w:r>
      <w:proofErr w:type="spellEnd"/>
      <w:r w:rsidRPr="008657D9">
        <w:rPr>
          <w:rFonts w:ascii="Gotham Rounded Light" w:eastAsiaTheme="minorHAnsi" w:hAnsi="Gotham Rounded Light" w:cstheme="minorBidi"/>
          <w:color w:val="3B3838" w:themeColor="background2" w:themeShade="40"/>
          <w:sz w:val="24"/>
          <w:lang w:val="es-MX"/>
        </w:rPr>
        <w:t xml:space="preserve">, Fuentes del Pedregal, Héroes de Padierna, </w:t>
      </w:r>
      <w:proofErr w:type="spellStart"/>
      <w:r w:rsidRPr="008657D9">
        <w:rPr>
          <w:rFonts w:ascii="Gotham Rounded Light" w:eastAsiaTheme="minorHAnsi" w:hAnsi="Gotham Rounded Light" w:cstheme="minorBidi"/>
          <w:color w:val="3B3838" w:themeColor="background2" w:themeShade="40"/>
          <w:sz w:val="24"/>
          <w:lang w:val="es-MX"/>
        </w:rPr>
        <w:t>Heróico</w:t>
      </w:r>
      <w:proofErr w:type="spellEnd"/>
      <w:r w:rsidRPr="008657D9">
        <w:rPr>
          <w:rFonts w:ascii="Gotham Rounded Light" w:eastAsiaTheme="minorHAnsi" w:hAnsi="Gotham Rounded Light" w:cstheme="minorBidi"/>
          <w:color w:val="3B3838" w:themeColor="background2" w:themeShade="40"/>
          <w:sz w:val="24"/>
          <w:lang w:val="es-MX"/>
        </w:rPr>
        <w:t xml:space="preserve"> Colegio Militar, Isidro Fabela, Juventud Unida, La Joya, La Palma, Las Tórtolas, Lomas de </w:t>
      </w:r>
      <w:proofErr w:type="spellStart"/>
      <w:r w:rsidRPr="008657D9">
        <w:rPr>
          <w:rFonts w:ascii="Gotham Rounded Light" w:eastAsiaTheme="minorHAnsi" w:hAnsi="Gotham Rounded Light" w:cstheme="minorBidi"/>
          <w:color w:val="3B3838" w:themeColor="background2" w:themeShade="40"/>
          <w:sz w:val="24"/>
          <w:lang w:val="es-MX"/>
        </w:rPr>
        <w:t>Cuilotepec</w:t>
      </w:r>
      <w:proofErr w:type="spellEnd"/>
      <w:r w:rsidRPr="008657D9">
        <w:rPr>
          <w:rFonts w:ascii="Gotham Rounded Light" w:eastAsiaTheme="minorHAnsi" w:hAnsi="Gotham Rounded Light" w:cstheme="minorBidi"/>
          <w:color w:val="3B3838" w:themeColor="background2" w:themeShade="40"/>
          <w:sz w:val="24"/>
          <w:lang w:val="es-MX"/>
        </w:rPr>
        <w:t xml:space="preserve">, Lomas de Padierna, Lomas de Padierna Sur, Lomas Hidalgo, Los Encinos, Los Volcanes, María Esther </w:t>
      </w:r>
      <w:proofErr w:type="spellStart"/>
      <w:r w:rsidRPr="008657D9">
        <w:rPr>
          <w:rFonts w:ascii="Gotham Rounded Light" w:eastAsiaTheme="minorHAnsi" w:hAnsi="Gotham Rounded Light" w:cstheme="minorBidi"/>
          <w:color w:val="3B3838" w:themeColor="background2" w:themeShade="40"/>
          <w:sz w:val="24"/>
          <w:lang w:val="es-MX"/>
        </w:rPr>
        <w:t>Zuno</w:t>
      </w:r>
      <w:proofErr w:type="spellEnd"/>
      <w:r w:rsidRPr="008657D9">
        <w:rPr>
          <w:rFonts w:ascii="Gotham Rounded Light" w:eastAsiaTheme="minorHAnsi" w:hAnsi="Gotham Rounded Light" w:cstheme="minorBidi"/>
          <w:color w:val="3B3838" w:themeColor="background2" w:themeShade="40"/>
          <w:sz w:val="24"/>
          <w:lang w:val="es-MX"/>
        </w:rPr>
        <w:t xml:space="preserve"> de Echeverría, Mesa de los Hornos, Miguel Hidalgo, Miguel Hidalgo 1era Sección, Miguel Hidalgo 2da Sección, Miguel Hidalgo 3era Sección, Miguel Hidalgo 4ta Sección, Mirador del Valle, Mirador I, Mirador II, Movimiento Organizado de Tlalpan, Narciso Mendoza, Nuevo Renacimiento de </w:t>
      </w:r>
      <w:proofErr w:type="spellStart"/>
      <w:r w:rsidRPr="008657D9">
        <w:rPr>
          <w:rFonts w:ascii="Gotham Rounded Light" w:eastAsiaTheme="minorHAnsi" w:hAnsi="Gotham Rounded Light" w:cstheme="minorBidi"/>
          <w:color w:val="3B3838" w:themeColor="background2" w:themeShade="40"/>
          <w:sz w:val="24"/>
          <w:lang w:val="es-MX"/>
        </w:rPr>
        <w:t>Axalco</w:t>
      </w:r>
      <w:proofErr w:type="spellEnd"/>
      <w:r w:rsidRPr="008657D9">
        <w:rPr>
          <w:rFonts w:ascii="Gotham Rounded Light" w:eastAsiaTheme="minorHAnsi" w:hAnsi="Gotham Rounded Light" w:cstheme="minorBidi"/>
          <w:color w:val="3B3838" w:themeColor="background2" w:themeShade="40"/>
          <w:sz w:val="24"/>
          <w:lang w:val="es-MX"/>
        </w:rPr>
        <w:t xml:space="preserve">, Parque del Pedregal, </w:t>
      </w:r>
      <w:r w:rsidRPr="008657D9">
        <w:rPr>
          <w:rFonts w:ascii="Gotham Rounded Light" w:eastAsiaTheme="minorHAnsi" w:hAnsi="Gotham Rounded Light" w:cstheme="minorBidi"/>
          <w:color w:val="3B3838" w:themeColor="background2" w:themeShade="40"/>
          <w:sz w:val="24"/>
          <w:lang w:val="es-MX"/>
        </w:rPr>
        <w:tab/>
        <w:t xml:space="preserve">Pedregal de Las Águilas, Pedregal de San Nicolás 1era Sección, Pedregal de San Nicolás 2da Sección, Pedregal de San Nicolás 3era Sección, Pedregal de San Nicolás 4ta Sección, Pedregal de San Nicolás 5ta Sección, Pedregal de Santa Úrsula Xitla, Peña Pobre, Plan de Ayala, Popular Santa Teresa, Pueblo </w:t>
      </w:r>
      <w:proofErr w:type="spellStart"/>
      <w:r w:rsidRPr="008657D9">
        <w:rPr>
          <w:rFonts w:ascii="Gotham Rounded Light" w:eastAsiaTheme="minorHAnsi" w:hAnsi="Gotham Rounded Light" w:cstheme="minorBidi"/>
          <w:color w:val="3B3838" w:themeColor="background2" w:themeShade="40"/>
          <w:sz w:val="24"/>
          <w:lang w:val="es-MX"/>
        </w:rPr>
        <w:t>Chimalcoyotl</w:t>
      </w:r>
      <w:proofErr w:type="spellEnd"/>
      <w:r w:rsidRPr="008657D9">
        <w:rPr>
          <w:rFonts w:ascii="Gotham Rounded Light" w:eastAsiaTheme="minorHAnsi" w:hAnsi="Gotham Rounded Light" w:cstheme="minorBidi"/>
          <w:color w:val="3B3838" w:themeColor="background2" w:themeShade="40"/>
          <w:sz w:val="24"/>
          <w:lang w:val="es-MX"/>
        </w:rPr>
        <w:t xml:space="preserve">, Pueblo La Magdalena Petlacalco, Pueblo Parres El Guarda, Pueblo Quieto, Pueblo San Andrés Totoltepec, Pueblo San Lorenzo </w:t>
      </w:r>
      <w:proofErr w:type="spellStart"/>
      <w:r w:rsidRPr="008657D9">
        <w:rPr>
          <w:rFonts w:ascii="Gotham Rounded Light" w:eastAsiaTheme="minorHAnsi" w:hAnsi="Gotham Rounded Light" w:cstheme="minorBidi"/>
          <w:color w:val="3B3838" w:themeColor="background2" w:themeShade="40"/>
          <w:sz w:val="24"/>
          <w:lang w:val="es-MX"/>
        </w:rPr>
        <w:t>Huipulco</w:t>
      </w:r>
      <w:proofErr w:type="spellEnd"/>
      <w:r w:rsidRPr="008657D9">
        <w:rPr>
          <w:rFonts w:ascii="Gotham Rounded Light" w:eastAsiaTheme="minorHAnsi" w:hAnsi="Gotham Rounded Light" w:cstheme="minorBidi"/>
          <w:color w:val="3B3838" w:themeColor="background2" w:themeShade="40"/>
          <w:sz w:val="24"/>
          <w:lang w:val="es-MX"/>
        </w:rPr>
        <w:t xml:space="preserve">, Pueblo San Miguel Ajusco, Pueblo San Miguel Topilejo, Pueblo San Miguel Xicalco, Pueblo San Pedro Mártir, Pueblo Santa Úrsula Xitla, Pueblo Santo Tomás Ajusco, Rancho Los Colorines, Rinconada El Mirador, Rinconada Las Hadas, Rómulo Sánchez Mireles, San Bartolo El Chico, San Buenaventura, San Juan </w:t>
      </w:r>
      <w:proofErr w:type="spellStart"/>
      <w:r w:rsidRPr="008657D9">
        <w:rPr>
          <w:rFonts w:ascii="Gotham Rounded Light" w:eastAsiaTheme="minorHAnsi" w:hAnsi="Gotham Rounded Light" w:cstheme="minorBidi"/>
          <w:color w:val="3B3838" w:themeColor="background2" w:themeShade="40"/>
          <w:sz w:val="24"/>
          <w:lang w:val="es-MX"/>
        </w:rPr>
        <w:t>Tepeximilpa</w:t>
      </w:r>
      <w:proofErr w:type="spellEnd"/>
      <w:r w:rsidRPr="008657D9">
        <w:rPr>
          <w:rFonts w:ascii="Gotham Rounded Light" w:eastAsiaTheme="minorHAnsi" w:hAnsi="Gotham Rounded Light" w:cstheme="minorBidi"/>
          <w:color w:val="3B3838" w:themeColor="background2" w:themeShade="40"/>
          <w:sz w:val="24"/>
          <w:lang w:val="es-MX"/>
        </w:rPr>
        <w:t xml:space="preserve">, San Pedro </w:t>
      </w:r>
      <w:proofErr w:type="spellStart"/>
      <w:r w:rsidRPr="008657D9">
        <w:rPr>
          <w:rFonts w:ascii="Gotham Rounded Light" w:eastAsiaTheme="minorHAnsi" w:hAnsi="Gotham Rounded Light" w:cstheme="minorBidi"/>
          <w:color w:val="3B3838" w:themeColor="background2" w:themeShade="40"/>
          <w:sz w:val="24"/>
          <w:lang w:val="es-MX"/>
        </w:rPr>
        <w:t>Apostol</w:t>
      </w:r>
      <w:proofErr w:type="spellEnd"/>
      <w:r w:rsidRPr="008657D9">
        <w:rPr>
          <w:rFonts w:ascii="Gotham Rounded Light" w:eastAsiaTheme="minorHAnsi" w:hAnsi="Gotham Rounded Light" w:cstheme="minorBidi"/>
          <w:color w:val="3B3838" w:themeColor="background2" w:themeShade="40"/>
          <w:sz w:val="24"/>
          <w:lang w:val="es-MX"/>
        </w:rPr>
        <w:t xml:space="preserve">, Santísima Trinidad, Tecorral, </w:t>
      </w:r>
      <w:proofErr w:type="spellStart"/>
      <w:r w:rsidRPr="008657D9">
        <w:rPr>
          <w:rFonts w:ascii="Gotham Rounded Light" w:eastAsiaTheme="minorHAnsi" w:hAnsi="Gotham Rounded Light" w:cstheme="minorBidi"/>
          <w:color w:val="3B3838" w:themeColor="background2" w:themeShade="40"/>
          <w:sz w:val="24"/>
          <w:lang w:val="es-MX"/>
        </w:rPr>
        <w:t>Texcaltenco</w:t>
      </w:r>
      <w:proofErr w:type="spellEnd"/>
      <w:r w:rsidRPr="008657D9">
        <w:rPr>
          <w:rFonts w:ascii="Gotham Rounded Light" w:eastAsiaTheme="minorHAnsi" w:hAnsi="Gotham Rounded Light" w:cstheme="minorBidi"/>
          <w:color w:val="3B3838" w:themeColor="background2" w:themeShade="40"/>
          <w:sz w:val="24"/>
          <w:lang w:val="es-MX"/>
        </w:rPr>
        <w:t xml:space="preserve">, </w:t>
      </w:r>
      <w:proofErr w:type="spellStart"/>
      <w:r w:rsidRPr="008657D9">
        <w:rPr>
          <w:rFonts w:ascii="Gotham Rounded Light" w:eastAsiaTheme="minorHAnsi" w:hAnsi="Gotham Rounded Light" w:cstheme="minorBidi"/>
          <w:color w:val="3B3838" w:themeColor="background2" w:themeShade="40"/>
          <w:sz w:val="24"/>
          <w:lang w:val="es-MX"/>
        </w:rPr>
        <w:t>Tlalcoligia</w:t>
      </w:r>
      <w:proofErr w:type="spellEnd"/>
      <w:r w:rsidRPr="008657D9">
        <w:rPr>
          <w:rFonts w:ascii="Gotham Rounded Light" w:eastAsiaTheme="minorHAnsi" w:hAnsi="Gotham Rounded Light" w:cstheme="minorBidi"/>
          <w:color w:val="3B3838" w:themeColor="background2" w:themeShade="40"/>
          <w:sz w:val="24"/>
          <w:lang w:val="es-MX"/>
        </w:rPr>
        <w:t xml:space="preserve">, </w:t>
      </w:r>
      <w:proofErr w:type="spellStart"/>
      <w:r w:rsidRPr="008657D9">
        <w:rPr>
          <w:rFonts w:ascii="Gotham Rounded Light" w:eastAsiaTheme="minorHAnsi" w:hAnsi="Gotham Rounded Light" w:cstheme="minorBidi"/>
          <w:color w:val="3B3838" w:themeColor="background2" w:themeShade="40"/>
          <w:sz w:val="24"/>
          <w:lang w:val="es-MX"/>
        </w:rPr>
        <w:t>Tlalmille</w:t>
      </w:r>
      <w:proofErr w:type="spellEnd"/>
      <w:r w:rsidRPr="008657D9">
        <w:rPr>
          <w:rFonts w:ascii="Gotham Rounded Light" w:eastAsiaTheme="minorHAnsi" w:hAnsi="Gotham Rounded Light" w:cstheme="minorBidi"/>
          <w:color w:val="3B3838" w:themeColor="background2" w:themeShade="40"/>
          <w:sz w:val="24"/>
          <w:lang w:val="es-MX"/>
        </w:rPr>
        <w:t xml:space="preserve">, </w:t>
      </w:r>
      <w:proofErr w:type="spellStart"/>
      <w:r w:rsidRPr="008657D9">
        <w:rPr>
          <w:rFonts w:ascii="Gotham Rounded Light" w:eastAsiaTheme="minorHAnsi" w:hAnsi="Gotham Rounded Light" w:cstheme="minorBidi"/>
          <w:color w:val="3B3838" w:themeColor="background2" w:themeShade="40"/>
          <w:sz w:val="24"/>
          <w:lang w:val="es-MX"/>
        </w:rPr>
        <w:t>Tlalpuente</w:t>
      </w:r>
      <w:proofErr w:type="spellEnd"/>
      <w:r w:rsidRPr="008657D9">
        <w:rPr>
          <w:rFonts w:ascii="Gotham Rounded Light" w:eastAsiaTheme="minorHAnsi" w:hAnsi="Gotham Rounded Light" w:cstheme="minorBidi"/>
          <w:color w:val="3B3838" w:themeColor="background2" w:themeShade="40"/>
          <w:sz w:val="24"/>
          <w:lang w:val="es-MX"/>
        </w:rPr>
        <w:t xml:space="preserve">, </w:t>
      </w:r>
      <w:proofErr w:type="spellStart"/>
      <w:r w:rsidRPr="008657D9">
        <w:rPr>
          <w:rFonts w:ascii="Gotham Rounded Light" w:eastAsiaTheme="minorHAnsi" w:hAnsi="Gotham Rounded Light" w:cstheme="minorBidi"/>
          <w:color w:val="3B3838" w:themeColor="background2" w:themeShade="40"/>
          <w:sz w:val="24"/>
          <w:lang w:val="es-MX"/>
        </w:rPr>
        <w:t>Tlaxcaltenco</w:t>
      </w:r>
      <w:proofErr w:type="spellEnd"/>
      <w:r w:rsidRPr="008657D9">
        <w:rPr>
          <w:rFonts w:ascii="Gotham Rounded Light" w:eastAsiaTheme="minorHAnsi" w:hAnsi="Gotham Rounded Light" w:cstheme="minorBidi"/>
          <w:color w:val="3B3838" w:themeColor="background2" w:themeShade="40"/>
          <w:sz w:val="24"/>
          <w:lang w:val="es-MX"/>
        </w:rPr>
        <w:t xml:space="preserve">, La Mesa, Torres de Padierna, Vergel Coapa, Vergel del Sur, Viveros  </w:t>
      </w:r>
      <w:proofErr w:type="spellStart"/>
      <w:r w:rsidRPr="008657D9">
        <w:rPr>
          <w:rFonts w:ascii="Gotham Rounded Light" w:eastAsiaTheme="minorHAnsi" w:hAnsi="Gotham Rounded Light" w:cstheme="minorBidi"/>
          <w:color w:val="3B3838" w:themeColor="background2" w:themeShade="40"/>
          <w:sz w:val="24"/>
          <w:lang w:val="es-MX"/>
        </w:rPr>
        <w:t>Coatectlán</w:t>
      </w:r>
      <w:proofErr w:type="spellEnd"/>
      <w:r w:rsidRPr="008657D9">
        <w:rPr>
          <w:rFonts w:ascii="Gotham Rounded Light" w:eastAsiaTheme="minorHAnsi" w:hAnsi="Gotham Rounded Light" w:cstheme="minorBidi"/>
          <w:color w:val="3B3838" w:themeColor="background2" w:themeShade="40"/>
          <w:sz w:val="24"/>
          <w:lang w:val="es-MX"/>
        </w:rPr>
        <w:t xml:space="preserve">. </w:t>
      </w:r>
    </w:p>
    <w:p w14:paraId="23D61862" w14:textId="77777777" w:rsidR="008657D9" w:rsidRPr="008657D9" w:rsidRDefault="008657D9" w:rsidP="008657D9">
      <w:pPr>
        <w:pStyle w:val="Textoindependiente"/>
        <w:jc w:val="both"/>
        <w:rPr>
          <w:rFonts w:ascii="Gotham Rounded Light" w:eastAsiaTheme="minorHAnsi" w:hAnsi="Gotham Rounded Light" w:cstheme="minorBidi"/>
          <w:color w:val="3B3838" w:themeColor="background2" w:themeShade="40"/>
          <w:sz w:val="24"/>
          <w:lang w:val="es-MX"/>
        </w:rPr>
      </w:pPr>
    </w:p>
    <w:p w14:paraId="677233A7" w14:textId="77777777" w:rsidR="008657D9" w:rsidRPr="008657D9" w:rsidRDefault="008657D9" w:rsidP="008657D9">
      <w:pPr>
        <w:rPr>
          <w:rFonts w:ascii="Gotham Rounded Light" w:hAnsi="Gotham Rounded Light"/>
          <w:color w:val="3B3838" w:themeColor="background2" w:themeShade="40"/>
          <w:sz w:val="24"/>
        </w:rPr>
      </w:pPr>
      <w:r w:rsidRPr="008657D9">
        <w:rPr>
          <w:rFonts w:ascii="Gotham Rounded Light" w:hAnsi="Gotham Rounded Light"/>
          <w:color w:val="3B3838" w:themeColor="background2" w:themeShade="40"/>
          <w:sz w:val="24"/>
        </w:rPr>
        <w:t>La población potencial son las 598,278 niñas, niños, personas jóvenes, personas adultas y personas adultas mayores que habitan en barrios, pueblos y colonias de muy bajo y bajo índice de desarrollo social.</w:t>
      </w:r>
    </w:p>
    <w:p w14:paraId="23347585" w14:textId="77777777" w:rsidR="008657D9" w:rsidRPr="008657D9" w:rsidRDefault="008657D9" w:rsidP="008657D9">
      <w:pPr>
        <w:pStyle w:val="Textoindependiente"/>
        <w:jc w:val="both"/>
        <w:rPr>
          <w:rFonts w:ascii="Gotham Rounded Light" w:eastAsiaTheme="minorHAnsi" w:hAnsi="Gotham Rounded Light" w:cstheme="minorBidi"/>
          <w:color w:val="3B3838" w:themeColor="background2" w:themeShade="40"/>
          <w:sz w:val="24"/>
          <w:lang w:val="es-MX"/>
        </w:rPr>
      </w:pPr>
    </w:p>
    <w:p w14:paraId="2E8D3FB7" w14:textId="4F7A56AF" w:rsidR="008657D9" w:rsidRPr="008657D9" w:rsidRDefault="008657D9" w:rsidP="008657D9">
      <w:pPr>
        <w:pStyle w:val="Textoindependiente"/>
        <w:jc w:val="both"/>
        <w:rPr>
          <w:rFonts w:ascii="Gotham Rounded Light" w:eastAsiaTheme="minorHAnsi" w:hAnsi="Gotham Rounded Light" w:cstheme="minorBidi"/>
          <w:color w:val="3B3838" w:themeColor="background2" w:themeShade="40"/>
          <w:sz w:val="24"/>
          <w:lang w:val="es-MX"/>
        </w:rPr>
      </w:pPr>
      <w:r w:rsidRPr="008657D9">
        <w:rPr>
          <w:rFonts w:ascii="Gotham Rounded Light" w:eastAsiaTheme="minorHAnsi" w:hAnsi="Gotham Rounded Light" w:cstheme="minorBidi"/>
          <w:color w:val="3B3838" w:themeColor="background2" w:themeShade="40"/>
          <w:sz w:val="24"/>
          <w:lang w:val="es-MX"/>
        </w:rPr>
        <w:t xml:space="preserve">La población de usuarios es de al menos </w:t>
      </w:r>
      <w:r w:rsidR="004504BF">
        <w:rPr>
          <w:rFonts w:ascii="Gotham Rounded Light" w:eastAsiaTheme="minorHAnsi" w:hAnsi="Gotham Rounded Light" w:cstheme="minorBidi"/>
          <w:color w:val="3B3838" w:themeColor="background2" w:themeShade="40"/>
          <w:sz w:val="24"/>
          <w:lang w:val="es-MX"/>
        </w:rPr>
        <w:t>6,0</w:t>
      </w:r>
      <w:r w:rsidRPr="008657D9">
        <w:rPr>
          <w:rFonts w:ascii="Gotham Rounded Light" w:eastAsiaTheme="minorHAnsi" w:hAnsi="Gotham Rounded Light" w:cstheme="minorBidi"/>
          <w:color w:val="3B3838" w:themeColor="background2" w:themeShade="40"/>
          <w:sz w:val="24"/>
          <w:lang w:val="es-MX"/>
        </w:rPr>
        <w:t>00 personas que participarán en las diversas actividades que se desarrollan en los Centros de Desarrollo Comunitario Integral.</w:t>
      </w:r>
    </w:p>
    <w:p w14:paraId="7BD2257F" w14:textId="77777777" w:rsidR="008657D9" w:rsidRPr="008657D9" w:rsidRDefault="008657D9" w:rsidP="008657D9">
      <w:pPr>
        <w:pStyle w:val="Textoindependiente"/>
        <w:jc w:val="both"/>
        <w:rPr>
          <w:rFonts w:ascii="Gotham Rounded Light" w:eastAsiaTheme="minorHAnsi" w:hAnsi="Gotham Rounded Light" w:cstheme="minorBidi"/>
          <w:color w:val="3B3838" w:themeColor="background2" w:themeShade="40"/>
          <w:sz w:val="24"/>
          <w:lang w:val="es-MX"/>
        </w:rPr>
      </w:pPr>
    </w:p>
    <w:p w14:paraId="47F5670E" w14:textId="77777777" w:rsidR="008657D9" w:rsidRPr="008657D9" w:rsidRDefault="008657D9" w:rsidP="008657D9">
      <w:pPr>
        <w:pStyle w:val="Textoindependiente"/>
        <w:numPr>
          <w:ilvl w:val="0"/>
          <w:numId w:val="46"/>
        </w:numPr>
        <w:spacing w:before="4"/>
        <w:jc w:val="both"/>
        <w:rPr>
          <w:rFonts w:ascii="Gotham Rounded Light" w:eastAsiaTheme="minorHAnsi" w:hAnsi="Gotham Rounded Light" w:cstheme="minorBidi"/>
          <w:color w:val="3B3838" w:themeColor="background2" w:themeShade="40"/>
          <w:sz w:val="24"/>
          <w:lang w:val="es-MX"/>
        </w:rPr>
      </w:pPr>
      <w:r w:rsidRPr="008657D9">
        <w:rPr>
          <w:rFonts w:ascii="Gotham Rounded Light" w:eastAsiaTheme="minorHAnsi" w:hAnsi="Gotham Rounded Light" w:cstheme="minorBidi"/>
          <w:color w:val="3B3838" w:themeColor="background2" w:themeShade="40"/>
          <w:sz w:val="24"/>
          <w:lang w:val="es-MX"/>
        </w:rPr>
        <w:t>Población potencial o área de enfoque potencial.</w:t>
      </w:r>
    </w:p>
    <w:p w14:paraId="2C7F6FE9" w14:textId="77777777" w:rsidR="008657D9" w:rsidRPr="008657D9" w:rsidRDefault="008657D9" w:rsidP="008657D9">
      <w:pPr>
        <w:pStyle w:val="Textoindependiente"/>
        <w:numPr>
          <w:ilvl w:val="0"/>
          <w:numId w:val="46"/>
        </w:numPr>
        <w:spacing w:before="4"/>
        <w:jc w:val="both"/>
        <w:rPr>
          <w:rFonts w:ascii="Gotham Rounded Light" w:eastAsiaTheme="minorHAnsi" w:hAnsi="Gotham Rounded Light" w:cstheme="minorBidi"/>
          <w:color w:val="3B3838" w:themeColor="background2" w:themeShade="40"/>
          <w:sz w:val="24"/>
          <w:lang w:val="es-MX"/>
        </w:rPr>
      </w:pPr>
      <w:r w:rsidRPr="008657D9">
        <w:rPr>
          <w:rFonts w:ascii="Gotham Rounded Light" w:eastAsiaTheme="minorHAnsi" w:hAnsi="Gotham Rounded Light" w:cstheme="minorBidi"/>
          <w:color w:val="3B3838" w:themeColor="background2" w:themeShade="40"/>
          <w:sz w:val="24"/>
          <w:lang w:val="es-MX"/>
        </w:rPr>
        <w:t>Población objetivo o área de enfoque objetivo (cuantificar, identificar por segmento de edad, nivel socioeconómico y, de ser posible, por población indígena).</w:t>
      </w:r>
    </w:p>
    <w:p w14:paraId="65038AB7" w14:textId="155FB4E1" w:rsidR="008657D9" w:rsidRPr="008657D9" w:rsidRDefault="008657D9" w:rsidP="008657D9">
      <w:pPr>
        <w:pStyle w:val="Textoindependiente"/>
        <w:numPr>
          <w:ilvl w:val="0"/>
          <w:numId w:val="46"/>
        </w:numPr>
        <w:spacing w:before="4"/>
        <w:jc w:val="both"/>
        <w:rPr>
          <w:rFonts w:ascii="Gotham Rounded Light" w:eastAsiaTheme="minorHAnsi" w:hAnsi="Gotham Rounded Light" w:cstheme="minorBidi"/>
          <w:color w:val="3B3838" w:themeColor="background2" w:themeShade="40"/>
          <w:sz w:val="24"/>
          <w:lang w:val="es-MX"/>
        </w:rPr>
      </w:pPr>
      <w:r w:rsidRPr="008657D9">
        <w:rPr>
          <w:rFonts w:ascii="Gotham Rounded Light" w:eastAsiaTheme="minorHAnsi" w:hAnsi="Gotham Rounded Light" w:cstheme="minorBidi"/>
          <w:color w:val="3B3838" w:themeColor="background2" w:themeShade="40"/>
          <w:sz w:val="24"/>
          <w:lang w:val="es-MX"/>
        </w:rPr>
        <w:t>Se deberá especificar la fuente y la fecha.</w:t>
      </w:r>
    </w:p>
    <w:p w14:paraId="53ED69E4" w14:textId="7E5D338E" w:rsidR="008657D9" w:rsidRDefault="008657D9" w:rsidP="008657D9">
      <w:pPr>
        <w:pStyle w:val="Textoindependiente"/>
        <w:numPr>
          <w:ilvl w:val="1"/>
          <w:numId w:val="39"/>
        </w:numPr>
        <w:spacing w:before="5"/>
        <w:jc w:val="both"/>
        <w:rPr>
          <w:rFonts w:ascii="Gotham Rounded Light" w:eastAsiaTheme="minorHAnsi" w:hAnsi="Gotham Rounded Light" w:cstheme="minorBidi"/>
          <w:color w:val="3B3838" w:themeColor="background2" w:themeShade="40"/>
          <w:sz w:val="24"/>
          <w:lang w:val="es-MX"/>
        </w:rPr>
      </w:pPr>
      <w:r w:rsidRPr="008657D9">
        <w:rPr>
          <w:rFonts w:ascii="Gotham Rounded Light" w:eastAsiaTheme="minorHAnsi" w:hAnsi="Gotham Rounded Light" w:cstheme="minorBidi"/>
          <w:color w:val="3B3838" w:themeColor="background2" w:themeShade="40"/>
          <w:sz w:val="24"/>
          <w:lang w:val="es-MX"/>
        </w:rPr>
        <w:t>FRECUENCIA DE ACTUALIZACIÓN DE LA POBLACIÓN OBJETIVO O DEL ÁREA DE ENFOQUE OBJETIVO</w:t>
      </w:r>
      <w:r w:rsidR="004504BF">
        <w:rPr>
          <w:rFonts w:ascii="Gotham Rounded Light" w:eastAsiaTheme="minorHAnsi" w:hAnsi="Gotham Rounded Light" w:cstheme="minorBidi"/>
          <w:color w:val="3B3838" w:themeColor="background2" w:themeShade="40"/>
          <w:sz w:val="24"/>
          <w:lang w:val="es-MX"/>
        </w:rPr>
        <w:t>.</w:t>
      </w:r>
    </w:p>
    <w:p w14:paraId="588FD84E" w14:textId="44385540" w:rsidR="004504BF" w:rsidRDefault="004504BF" w:rsidP="004504BF">
      <w:pPr>
        <w:pStyle w:val="Textoindependiente"/>
        <w:spacing w:before="5"/>
        <w:ind w:left="1080"/>
        <w:jc w:val="both"/>
        <w:rPr>
          <w:rFonts w:ascii="Gotham Rounded Light" w:eastAsiaTheme="minorHAnsi" w:hAnsi="Gotham Rounded Light" w:cstheme="minorBidi"/>
          <w:color w:val="3B3838" w:themeColor="background2" w:themeShade="40"/>
          <w:sz w:val="24"/>
          <w:lang w:val="es-MX"/>
        </w:rPr>
      </w:pPr>
      <w:r>
        <w:rPr>
          <w:rFonts w:ascii="Gotham Rounded Light" w:eastAsiaTheme="minorHAnsi" w:hAnsi="Gotham Rounded Light" w:cstheme="minorBidi"/>
          <w:color w:val="3B3838" w:themeColor="background2" w:themeShade="40"/>
          <w:sz w:val="24"/>
          <w:lang w:val="es-MX"/>
        </w:rPr>
        <w:t xml:space="preserve">La actualización de la población se realizará, conforme a los índices de desarrollo social. </w:t>
      </w:r>
    </w:p>
    <w:p w14:paraId="13AADBCE" w14:textId="77777777" w:rsidR="008657D9" w:rsidRPr="008657D9" w:rsidRDefault="008657D9" w:rsidP="008657D9">
      <w:pPr>
        <w:pStyle w:val="Textoindependiente"/>
        <w:spacing w:before="5"/>
        <w:ind w:left="1440"/>
        <w:jc w:val="both"/>
        <w:rPr>
          <w:rFonts w:ascii="Gotham Rounded Light" w:eastAsiaTheme="minorHAnsi" w:hAnsi="Gotham Rounded Light" w:cstheme="minorBidi"/>
          <w:color w:val="3B3838" w:themeColor="background2" w:themeShade="40"/>
          <w:sz w:val="24"/>
          <w:lang w:val="es-MX"/>
        </w:rPr>
      </w:pPr>
    </w:p>
    <w:p w14:paraId="560440BE" w14:textId="77777777" w:rsidR="008657D9" w:rsidRPr="008657D9" w:rsidRDefault="008657D9" w:rsidP="008657D9">
      <w:pPr>
        <w:pStyle w:val="Textoindependiente"/>
        <w:spacing w:before="5"/>
        <w:ind w:left="1440"/>
        <w:jc w:val="both"/>
        <w:rPr>
          <w:rFonts w:ascii="Gotham Rounded Light" w:eastAsiaTheme="minorHAnsi" w:hAnsi="Gotham Rounded Light" w:cstheme="minorBidi"/>
          <w:color w:val="3B3838" w:themeColor="background2" w:themeShade="40"/>
          <w:sz w:val="24"/>
          <w:lang w:val="es-MX"/>
        </w:rPr>
      </w:pPr>
    </w:p>
    <w:p w14:paraId="049875CC" w14:textId="77777777" w:rsidR="001A0653" w:rsidRPr="00BA4F59" w:rsidRDefault="006F41F8" w:rsidP="006F41F8">
      <w:pPr>
        <w:pStyle w:val="Ttulo2"/>
        <w:spacing w:after="240"/>
        <w:rPr>
          <w:rFonts w:ascii="Gotham" w:hAnsi="Gotham"/>
          <w:b/>
          <w:color w:val="9F2241"/>
          <w:sz w:val="28"/>
          <w:szCs w:val="32"/>
        </w:rPr>
      </w:pPr>
      <w:bookmarkStart w:id="9" w:name="_Toc90460378"/>
      <w:r w:rsidRPr="00BA4F59">
        <w:rPr>
          <w:rFonts w:ascii="Gotham" w:hAnsi="Gotham"/>
          <w:b/>
          <w:color w:val="9F2241"/>
          <w:sz w:val="28"/>
          <w:szCs w:val="32"/>
        </w:rPr>
        <w:t>ALTERNATIVAS</w:t>
      </w:r>
      <w:bookmarkEnd w:id="9"/>
    </w:p>
    <w:p w14:paraId="32CFE1BE" w14:textId="719DCD6D" w:rsidR="008657D9" w:rsidRPr="008657D9" w:rsidRDefault="008657D9" w:rsidP="008657D9">
      <w:pPr>
        <w:pStyle w:val="Textoindependiente"/>
        <w:jc w:val="both"/>
        <w:rPr>
          <w:rFonts w:ascii="Gotham Rounded Light" w:eastAsiaTheme="minorHAnsi" w:hAnsi="Gotham Rounded Light" w:cstheme="minorBidi"/>
          <w:color w:val="3B3838" w:themeColor="background2" w:themeShade="40"/>
          <w:sz w:val="24"/>
          <w:lang w:val="es-MX"/>
        </w:rPr>
      </w:pPr>
      <w:r w:rsidRPr="008657D9">
        <w:rPr>
          <w:rFonts w:ascii="Gotham Rounded Light" w:eastAsiaTheme="minorHAnsi" w:hAnsi="Gotham Rounded Light" w:cstheme="minorBidi"/>
          <w:color w:val="3B3838" w:themeColor="background2" w:themeShade="40"/>
          <w:sz w:val="24"/>
          <w:lang w:val="es-MX"/>
        </w:rPr>
        <w:t>Realizar actividades lúdicas, formativas, participativas y ocupacionales, que propicien el desarrollo personal y comunitario</w:t>
      </w:r>
      <w:r w:rsidR="004504BF">
        <w:rPr>
          <w:rFonts w:ascii="Gotham Rounded Light" w:eastAsiaTheme="minorHAnsi" w:hAnsi="Gotham Rounded Light" w:cstheme="minorBidi"/>
          <w:color w:val="3B3838" w:themeColor="background2" w:themeShade="40"/>
          <w:sz w:val="24"/>
          <w:lang w:val="es-MX"/>
        </w:rPr>
        <w:t>, de prevención de la violencia hacia las mujeres y contra la discriminación</w:t>
      </w:r>
      <w:r w:rsidRPr="008657D9">
        <w:rPr>
          <w:rFonts w:ascii="Gotham Rounded Light" w:eastAsiaTheme="minorHAnsi" w:hAnsi="Gotham Rounded Light" w:cstheme="minorBidi"/>
          <w:color w:val="3B3838" w:themeColor="background2" w:themeShade="40"/>
          <w:sz w:val="24"/>
          <w:lang w:val="es-MX"/>
        </w:rPr>
        <w:t xml:space="preserve"> de las personas que preferentemente habiten en pueblos, barrios y colonias de muy bajo y bajo índice de desarrollo social.</w:t>
      </w:r>
    </w:p>
    <w:p w14:paraId="337095B3" w14:textId="6900C071" w:rsidR="0023474B" w:rsidRDefault="0023474B" w:rsidP="004504BF">
      <w:pPr>
        <w:pStyle w:val="Textoindependiente"/>
        <w:spacing w:before="7"/>
        <w:jc w:val="both"/>
        <w:rPr>
          <w:rFonts w:ascii="Gotham" w:eastAsiaTheme="minorHAnsi" w:hAnsi="Gotham" w:cstheme="minorBidi"/>
          <w:color w:val="9F2241"/>
          <w:sz w:val="26"/>
          <w:szCs w:val="26"/>
          <w:lang w:val="es-MX"/>
        </w:rPr>
      </w:pPr>
    </w:p>
    <w:p w14:paraId="5A4C1BEC" w14:textId="77777777" w:rsidR="004504BF" w:rsidRPr="001E39DF" w:rsidRDefault="004504BF" w:rsidP="004504BF">
      <w:pPr>
        <w:pStyle w:val="Textoindependiente"/>
        <w:widowControl/>
        <w:numPr>
          <w:ilvl w:val="0"/>
          <w:numId w:val="46"/>
        </w:numPr>
        <w:autoSpaceDE/>
        <w:autoSpaceDN/>
        <w:spacing w:before="7" w:after="160" w:line="259" w:lineRule="auto"/>
        <w:jc w:val="both"/>
        <w:rPr>
          <w:rFonts w:ascii="Gotham Rounded Light" w:hAnsi="Gotham Rounded Light"/>
          <w:sz w:val="24"/>
          <w:szCs w:val="24"/>
        </w:rPr>
      </w:pPr>
      <w:r>
        <w:rPr>
          <w:rFonts w:ascii="Gotham Rounded Light" w:hAnsi="Gotham Rounded Light"/>
          <w:sz w:val="24"/>
          <w:szCs w:val="24"/>
        </w:rPr>
        <w:t xml:space="preserve">La selección de las </w:t>
      </w:r>
      <w:r w:rsidRPr="001E39DF">
        <w:rPr>
          <w:rFonts w:ascii="Gotham Rounded Light" w:hAnsi="Gotham Rounded Light"/>
          <w:sz w:val="24"/>
          <w:szCs w:val="24"/>
        </w:rPr>
        <w:t>personas facilitadoras de servicios</w:t>
      </w:r>
      <w:r>
        <w:rPr>
          <w:rFonts w:ascii="Gotham Rounded Light" w:hAnsi="Gotham Rounded Light"/>
          <w:sz w:val="24"/>
          <w:szCs w:val="24"/>
        </w:rPr>
        <w:t xml:space="preserve">, parte de la definición de perfiles acordes con las actividades a impartirse, debiendo contar con experiencia comprobable, con habilidades formativas para la impartición de los conocimientos a impartirse como son: </w:t>
      </w:r>
      <w:r w:rsidRPr="001E39DF">
        <w:rPr>
          <w:rFonts w:ascii="Gotham Rounded Light" w:hAnsi="Gotham Rounded Light"/>
          <w:sz w:val="24"/>
          <w:szCs w:val="24"/>
        </w:rPr>
        <w:t>capacitación de personas facilitadoras de servicios; implementación de actividades lúdicas, formativas, participaciones y ocupacionales</w:t>
      </w:r>
      <w:r>
        <w:rPr>
          <w:rFonts w:ascii="Gotham Rounded Light" w:hAnsi="Gotham Rounded Light"/>
          <w:sz w:val="24"/>
          <w:szCs w:val="24"/>
        </w:rPr>
        <w:t>,</w:t>
      </w:r>
      <w:r w:rsidRPr="001E39DF">
        <w:rPr>
          <w:rFonts w:ascii="Gotham Rounded Light" w:hAnsi="Gotham Rounded Light"/>
          <w:sz w:val="24"/>
          <w:szCs w:val="24"/>
        </w:rPr>
        <w:t xml:space="preserve"> para las personas que preferentemente habiten en pueblos, barrios y colonias de muy bajo y bajo índice de desarrollo social; Evaluación del programa. </w:t>
      </w:r>
    </w:p>
    <w:p w14:paraId="34D82392" w14:textId="77777777" w:rsidR="004504BF" w:rsidRPr="001E39DF" w:rsidRDefault="004504BF" w:rsidP="004504BF">
      <w:pPr>
        <w:pStyle w:val="Textoindependiente"/>
        <w:widowControl/>
        <w:numPr>
          <w:ilvl w:val="0"/>
          <w:numId w:val="46"/>
        </w:numPr>
        <w:autoSpaceDE/>
        <w:autoSpaceDN/>
        <w:spacing w:before="7" w:after="160" w:line="259" w:lineRule="auto"/>
        <w:jc w:val="both"/>
        <w:rPr>
          <w:rFonts w:ascii="Gotham Rounded Light" w:hAnsi="Gotham Rounded Light"/>
          <w:sz w:val="24"/>
          <w:szCs w:val="24"/>
        </w:rPr>
      </w:pPr>
      <w:r w:rsidRPr="001E39DF">
        <w:rPr>
          <w:rFonts w:ascii="Gotham Rounded Light" w:hAnsi="Gotham Rounded Light"/>
          <w:sz w:val="24"/>
          <w:szCs w:val="24"/>
        </w:rPr>
        <w:t>Las unidades responsables que operarán el programa: Dirección General de Desarrollo Social, en la coordinación; la Dirección de Atención a Grupos Prioritarios, en la supervisión; la JUD de Centros de Desarrollo Comunitario Integral</w:t>
      </w:r>
      <w:r>
        <w:rPr>
          <w:rFonts w:ascii="Gotham Rounded Light" w:hAnsi="Gotham Rounded Light"/>
          <w:sz w:val="24"/>
          <w:szCs w:val="24"/>
        </w:rPr>
        <w:t>, en la operación; con participación de la Dirección de Fomento a Equidad de Género e Igualdad Sustantiva.</w:t>
      </w:r>
    </w:p>
    <w:p w14:paraId="62D97506" w14:textId="77777777" w:rsidR="004504BF" w:rsidRPr="001E39DF" w:rsidRDefault="004504BF" w:rsidP="004504BF">
      <w:pPr>
        <w:pStyle w:val="Textoindependiente"/>
        <w:widowControl/>
        <w:numPr>
          <w:ilvl w:val="0"/>
          <w:numId w:val="46"/>
        </w:numPr>
        <w:autoSpaceDE/>
        <w:autoSpaceDN/>
        <w:spacing w:before="7" w:after="160" w:line="259" w:lineRule="auto"/>
        <w:jc w:val="both"/>
        <w:rPr>
          <w:rFonts w:ascii="Gotham Rounded Light" w:hAnsi="Gotham Rounded Light"/>
          <w:sz w:val="24"/>
          <w:szCs w:val="24"/>
        </w:rPr>
      </w:pPr>
      <w:r w:rsidRPr="001E39DF">
        <w:rPr>
          <w:rFonts w:ascii="Gotham Rounded Light" w:hAnsi="Gotham Rounded Light"/>
          <w:sz w:val="24"/>
          <w:szCs w:val="24"/>
        </w:rPr>
        <w:t xml:space="preserve">Los programas que otorguen apoyos monetarios deben: </w:t>
      </w:r>
    </w:p>
    <w:p w14:paraId="4B6B50FA" w14:textId="77777777" w:rsidR="004504BF" w:rsidRDefault="004504BF" w:rsidP="004504BF">
      <w:pPr>
        <w:pStyle w:val="Textoindependiente"/>
        <w:widowControl/>
        <w:numPr>
          <w:ilvl w:val="1"/>
          <w:numId w:val="46"/>
        </w:numPr>
        <w:autoSpaceDE/>
        <w:autoSpaceDN/>
        <w:spacing w:before="7" w:after="160" w:line="259" w:lineRule="auto"/>
        <w:jc w:val="both"/>
        <w:rPr>
          <w:rFonts w:ascii="Gotham Rounded Light" w:hAnsi="Gotham Rounded Light"/>
          <w:sz w:val="24"/>
          <w:szCs w:val="24"/>
        </w:rPr>
      </w:pPr>
      <w:r>
        <w:rPr>
          <w:rFonts w:ascii="Gotham Rounded Light" w:hAnsi="Gotham Rounded Light"/>
          <w:sz w:val="24"/>
          <w:szCs w:val="24"/>
        </w:rPr>
        <w:t>La</w:t>
      </w:r>
      <w:r w:rsidRPr="001E39DF">
        <w:rPr>
          <w:rFonts w:ascii="Gotham Rounded Light" w:hAnsi="Gotham Rounded Light"/>
          <w:sz w:val="24"/>
          <w:szCs w:val="24"/>
        </w:rPr>
        <w:t xml:space="preserve"> actualización de</w:t>
      </w:r>
      <w:r>
        <w:rPr>
          <w:rFonts w:ascii="Gotham Rounded Light" w:hAnsi="Gotham Rounded Light"/>
          <w:sz w:val="24"/>
          <w:szCs w:val="24"/>
        </w:rPr>
        <w:t xml:space="preserve"> </w:t>
      </w:r>
      <w:r w:rsidRPr="001E39DF">
        <w:rPr>
          <w:rFonts w:ascii="Gotham Rounded Light" w:hAnsi="Gotham Rounded Light"/>
          <w:sz w:val="24"/>
          <w:szCs w:val="24"/>
        </w:rPr>
        <w:t>l</w:t>
      </w:r>
      <w:r>
        <w:rPr>
          <w:rFonts w:ascii="Gotham Rounded Light" w:hAnsi="Gotham Rounded Light"/>
          <w:sz w:val="24"/>
          <w:szCs w:val="24"/>
        </w:rPr>
        <w:t>os listados de beneficiarios</w:t>
      </w:r>
      <w:r w:rsidRPr="001E39DF">
        <w:rPr>
          <w:rFonts w:ascii="Gotham Rounded Light" w:hAnsi="Gotham Rounded Light"/>
          <w:sz w:val="24"/>
          <w:szCs w:val="24"/>
        </w:rPr>
        <w:t xml:space="preserve"> </w:t>
      </w:r>
      <w:r>
        <w:rPr>
          <w:rFonts w:ascii="Gotham Rounded Light" w:hAnsi="Gotham Rounded Light"/>
          <w:sz w:val="24"/>
          <w:szCs w:val="24"/>
        </w:rPr>
        <w:t>es continua y pasara por mecanismos de supervisión de manera mensual, como corresponde a los procesos de gestión de los apoyos económicos correspondientes. El padrón de beneficiarios se genera al termino del proceso anual.</w:t>
      </w:r>
    </w:p>
    <w:p w14:paraId="6F0E72F0" w14:textId="77777777" w:rsidR="004504BF" w:rsidRPr="001E39DF" w:rsidRDefault="004504BF" w:rsidP="004504BF">
      <w:pPr>
        <w:pStyle w:val="Textoindependiente"/>
        <w:widowControl/>
        <w:numPr>
          <w:ilvl w:val="1"/>
          <w:numId w:val="46"/>
        </w:numPr>
        <w:autoSpaceDE/>
        <w:autoSpaceDN/>
        <w:spacing w:before="7" w:after="160" w:line="259" w:lineRule="auto"/>
        <w:jc w:val="both"/>
        <w:rPr>
          <w:rFonts w:ascii="Gotham Rounded Light" w:hAnsi="Gotham Rounded Light"/>
          <w:sz w:val="24"/>
          <w:szCs w:val="24"/>
        </w:rPr>
      </w:pPr>
      <w:r>
        <w:rPr>
          <w:rFonts w:ascii="Gotham Rounded Light" w:hAnsi="Gotham Rounded Light"/>
          <w:sz w:val="24"/>
          <w:szCs w:val="24"/>
        </w:rPr>
        <w:t>De los registros de personas usuarias, igualmente estos se capturan y sistematizan mensualmente para la documentación de su participación y recepción de los talleres y servicios en que se encuentren como usuarios</w:t>
      </w:r>
      <w:r w:rsidRPr="001E39DF">
        <w:rPr>
          <w:rFonts w:ascii="Gotham Rounded Light" w:hAnsi="Gotham Rounded Light"/>
          <w:sz w:val="24"/>
          <w:szCs w:val="24"/>
        </w:rPr>
        <w:t>.</w:t>
      </w:r>
    </w:p>
    <w:p w14:paraId="5CE3A609" w14:textId="77777777" w:rsidR="004504BF" w:rsidRPr="0023474B" w:rsidRDefault="004504BF" w:rsidP="004504BF">
      <w:pPr>
        <w:pStyle w:val="Textoindependiente"/>
        <w:spacing w:before="7"/>
        <w:jc w:val="both"/>
        <w:rPr>
          <w:rFonts w:ascii="Gotham Rounded Light" w:eastAsiaTheme="minorHAnsi" w:hAnsi="Gotham Rounded Light" w:cstheme="minorBidi"/>
          <w:color w:val="3B3838" w:themeColor="background2" w:themeShade="40"/>
          <w:sz w:val="24"/>
          <w:lang w:val="es-MX"/>
        </w:rPr>
      </w:pPr>
    </w:p>
    <w:p w14:paraId="012BB179" w14:textId="77777777" w:rsidR="0023474B" w:rsidRPr="0023474B" w:rsidRDefault="0023474B" w:rsidP="0023474B">
      <w:pPr>
        <w:pStyle w:val="Textoindependiente"/>
        <w:spacing w:before="7"/>
        <w:ind w:left="1440"/>
        <w:jc w:val="both"/>
        <w:rPr>
          <w:rFonts w:ascii="Gotham Rounded Light" w:eastAsiaTheme="minorHAnsi" w:hAnsi="Gotham Rounded Light" w:cstheme="minorBidi"/>
          <w:color w:val="3B3838" w:themeColor="background2" w:themeShade="40"/>
          <w:sz w:val="24"/>
          <w:lang w:val="es-MX"/>
        </w:rPr>
      </w:pPr>
    </w:p>
    <w:p w14:paraId="04442057" w14:textId="77777777" w:rsidR="0023474B" w:rsidRPr="0023474B" w:rsidRDefault="0023474B" w:rsidP="0023474B">
      <w:pPr>
        <w:pStyle w:val="Textoindependiente"/>
        <w:numPr>
          <w:ilvl w:val="1"/>
          <w:numId w:val="42"/>
        </w:numPr>
        <w:spacing w:before="7"/>
        <w:jc w:val="both"/>
        <w:rPr>
          <w:rFonts w:ascii="Gotham Rounded Light" w:eastAsiaTheme="minorHAnsi" w:hAnsi="Gotham Rounded Light" w:cstheme="minorBidi"/>
          <w:color w:val="3B3838" w:themeColor="background2" w:themeShade="40"/>
          <w:sz w:val="24"/>
          <w:lang w:val="es-MX"/>
        </w:rPr>
      </w:pPr>
      <w:r w:rsidRPr="0023474B">
        <w:rPr>
          <w:rFonts w:ascii="Gotham Rounded Light" w:eastAsiaTheme="minorHAnsi" w:hAnsi="Gotham Rounded Light" w:cstheme="minorBidi"/>
          <w:color w:val="3B3838" w:themeColor="background2" w:themeShade="40"/>
          <w:sz w:val="24"/>
          <w:lang w:val="es-MX"/>
        </w:rPr>
        <w:t>Similitudes o Complementariedades</w:t>
      </w:r>
    </w:p>
    <w:p w14:paraId="4499519E" w14:textId="77777777" w:rsidR="0023474B" w:rsidRPr="0023474B" w:rsidRDefault="0023474B" w:rsidP="0023474B">
      <w:pPr>
        <w:pStyle w:val="Textoindependiente"/>
        <w:spacing w:before="6"/>
        <w:jc w:val="both"/>
        <w:rPr>
          <w:rFonts w:ascii="Gotham Rounded Light" w:eastAsiaTheme="minorHAnsi" w:hAnsi="Gotham Rounded Light" w:cstheme="minorBidi"/>
          <w:color w:val="3B3838" w:themeColor="background2" w:themeShade="40"/>
          <w:sz w:val="24"/>
          <w:lang w:val="es-MX"/>
        </w:rPr>
      </w:pPr>
    </w:p>
    <w:p w14:paraId="48DCFF96" w14:textId="77777777" w:rsidR="0023474B" w:rsidRPr="0023474B" w:rsidRDefault="0023474B" w:rsidP="0023474B">
      <w:pPr>
        <w:pStyle w:val="Textoindependiente"/>
        <w:spacing w:before="5"/>
        <w:jc w:val="both"/>
        <w:rPr>
          <w:rFonts w:ascii="Gotham Rounded Light" w:eastAsiaTheme="minorHAnsi" w:hAnsi="Gotham Rounded Light" w:cstheme="minorBidi"/>
          <w:color w:val="3B3838" w:themeColor="background2" w:themeShade="40"/>
          <w:sz w:val="24"/>
          <w:lang w:val="es-MX"/>
        </w:rPr>
      </w:pPr>
      <w:r w:rsidRPr="0023474B">
        <w:rPr>
          <w:rFonts w:ascii="Gotham Rounded Light" w:eastAsiaTheme="minorHAnsi" w:hAnsi="Gotham Rounded Light" w:cstheme="minorBidi"/>
          <w:color w:val="3B3838" w:themeColor="background2" w:themeShade="40"/>
          <w:sz w:val="24"/>
          <w:lang w:val="es-MX"/>
        </w:rPr>
        <w:t>Este programa social se complementa con los cinco “Puntos de Innovación, Libertad, Arte, Educación y Saberes (PILARES)”, sin embargo se amplía el universo de la población atendida, toda vez que se implementa en más espacios territoriales.</w:t>
      </w:r>
    </w:p>
    <w:p w14:paraId="6145E845" w14:textId="77777777" w:rsidR="0023474B" w:rsidRPr="0023474B" w:rsidRDefault="0023474B" w:rsidP="0023474B">
      <w:pPr>
        <w:pStyle w:val="Textoindependiente"/>
        <w:spacing w:before="2" w:after="1"/>
        <w:jc w:val="both"/>
        <w:rPr>
          <w:rFonts w:ascii="Gotham Rounded Light" w:eastAsiaTheme="minorHAnsi" w:hAnsi="Gotham Rounded Light" w:cstheme="minorBidi"/>
          <w:color w:val="3B3838" w:themeColor="background2" w:themeShade="40"/>
          <w:sz w:val="24"/>
          <w:lang w:val="es-MX"/>
        </w:rPr>
      </w:pPr>
    </w:p>
    <w:p w14:paraId="51EC838B" w14:textId="77777777" w:rsidR="0023474B" w:rsidRPr="0023474B" w:rsidRDefault="0023474B" w:rsidP="0023474B">
      <w:pPr>
        <w:pStyle w:val="Textoindependiente"/>
        <w:spacing w:before="5"/>
        <w:jc w:val="both"/>
        <w:rPr>
          <w:rFonts w:ascii="Gotham Rounded Light" w:eastAsiaTheme="minorHAnsi" w:hAnsi="Gotham Rounded Light" w:cstheme="minorBidi"/>
          <w:color w:val="3B3838" w:themeColor="background2" w:themeShade="40"/>
          <w:sz w:val="24"/>
          <w:lang w:val="es-MX"/>
        </w:rPr>
      </w:pPr>
      <w:r w:rsidRPr="0023474B">
        <w:rPr>
          <w:rFonts w:ascii="Gotham Rounded Light" w:eastAsiaTheme="minorHAnsi" w:hAnsi="Gotham Rounded Light" w:cstheme="minorBidi"/>
          <w:color w:val="3B3838" w:themeColor="background2" w:themeShade="40"/>
          <w:sz w:val="24"/>
          <w:lang w:val="es-MX"/>
        </w:rPr>
        <w:t xml:space="preserve">Además, en los 46 Centros de Desarrollo Comunitario Integral de la alcaldía, se brindarán servicios que no se ofrecen actualmente en los  cinco PILARES, por ejemplo, la atención psicológica y jurídica. </w:t>
      </w:r>
    </w:p>
    <w:p w14:paraId="797F5B96" w14:textId="77777777" w:rsidR="0023474B" w:rsidRPr="0023474B" w:rsidRDefault="0023474B" w:rsidP="0023474B">
      <w:pPr>
        <w:pStyle w:val="Textoindependiente"/>
        <w:jc w:val="both"/>
        <w:rPr>
          <w:rFonts w:ascii="Gotham Rounded Light" w:eastAsiaTheme="minorHAnsi" w:hAnsi="Gotham Rounded Light" w:cstheme="minorBidi"/>
          <w:color w:val="3B3838" w:themeColor="background2" w:themeShade="40"/>
          <w:sz w:val="24"/>
          <w:lang w:val="es-MX"/>
        </w:rPr>
      </w:pPr>
    </w:p>
    <w:p w14:paraId="25E97F82" w14:textId="77777777" w:rsidR="0023474B" w:rsidRPr="0023474B" w:rsidRDefault="0023474B" w:rsidP="0023474B">
      <w:pPr>
        <w:pStyle w:val="Textoindependiente"/>
        <w:jc w:val="both"/>
        <w:rPr>
          <w:rFonts w:ascii="Gotham Rounded Light" w:eastAsiaTheme="minorHAnsi" w:hAnsi="Gotham Rounded Light" w:cstheme="minorBidi"/>
          <w:color w:val="3B3838" w:themeColor="background2" w:themeShade="40"/>
          <w:sz w:val="24"/>
          <w:lang w:val="es-MX"/>
        </w:rPr>
      </w:pPr>
      <w:bookmarkStart w:id="10" w:name="_bookmark8"/>
      <w:bookmarkEnd w:id="10"/>
    </w:p>
    <w:p w14:paraId="09CD5501" w14:textId="77777777" w:rsidR="0023474B" w:rsidRPr="0023474B" w:rsidRDefault="0023474B" w:rsidP="0023474B">
      <w:pPr>
        <w:pStyle w:val="Textoindependiente"/>
        <w:jc w:val="both"/>
        <w:rPr>
          <w:rFonts w:ascii="Gotham Rounded Light" w:eastAsiaTheme="minorHAnsi" w:hAnsi="Gotham Rounded Light" w:cstheme="minorBidi"/>
          <w:color w:val="3B3838" w:themeColor="background2" w:themeShade="40"/>
          <w:sz w:val="24"/>
          <w:lang w:val="es-MX"/>
        </w:rPr>
      </w:pPr>
    </w:p>
    <w:p w14:paraId="2542B260" w14:textId="77777777" w:rsidR="0023474B" w:rsidRPr="0023474B" w:rsidRDefault="0023474B" w:rsidP="0023474B">
      <w:pPr>
        <w:pStyle w:val="Subttulo"/>
        <w:rPr>
          <w:rFonts w:ascii="Gotham Rounded Light" w:eastAsiaTheme="minorHAnsi" w:hAnsi="Gotham Rounded Light"/>
          <w:color w:val="3B3838" w:themeColor="background2" w:themeShade="40"/>
          <w:sz w:val="24"/>
        </w:rPr>
      </w:pPr>
      <w:r w:rsidRPr="0023474B">
        <w:rPr>
          <w:rFonts w:ascii="Gotham" w:hAnsi="Gotham"/>
          <w:color w:val="9F2241"/>
          <w:sz w:val="26"/>
          <w:szCs w:val="26"/>
        </w:rPr>
        <w:t>PRESUPUESTO</w:t>
      </w:r>
      <w:r w:rsidRPr="0023474B">
        <w:rPr>
          <w:rFonts w:ascii="Gotham Rounded Light" w:eastAsiaTheme="minorHAnsi" w:hAnsi="Gotham Rounded Light"/>
          <w:color w:val="3B3838" w:themeColor="background2" w:themeShade="40"/>
          <w:sz w:val="24"/>
        </w:rPr>
        <w:footnoteReference w:id="1"/>
      </w:r>
    </w:p>
    <w:p w14:paraId="0AC1CA65" w14:textId="77777777" w:rsidR="0023474B" w:rsidRPr="0023474B" w:rsidRDefault="0023474B" w:rsidP="0023474B">
      <w:pPr>
        <w:pStyle w:val="Textoindependiente"/>
        <w:spacing w:before="4"/>
        <w:jc w:val="both"/>
        <w:rPr>
          <w:rFonts w:ascii="Gotham Rounded Light" w:eastAsiaTheme="minorHAnsi" w:hAnsi="Gotham Rounded Light" w:cstheme="minorBidi"/>
          <w:color w:val="3B3838" w:themeColor="background2" w:themeShade="40"/>
          <w:sz w:val="24"/>
          <w:lang w:val="es-MX"/>
        </w:rPr>
      </w:pPr>
    </w:p>
    <w:p w14:paraId="477E3D0A" w14:textId="77777777" w:rsidR="0023474B" w:rsidRPr="0023474B" w:rsidRDefault="0023474B" w:rsidP="0023474B">
      <w:pPr>
        <w:pStyle w:val="Textoindependiente"/>
        <w:spacing w:before="4"/>
        <w:jc w:val="both"/>
        <w:rPr>
          <w:rFonts w:ascii="Gotham Rounded Light" w:eastAsiaTheme="minorHAnsi" w:hAnsi="Gotham Rounded Light" w:cstheme="minorBidi"/>
          <w:color w:val="3B3838" w:themeColor="background2" w:themeShade="40"/>
          <w:sz w:val="24"/>
          <w:lang w:val="es-MX"/>
        </w:rPr>
      </w:pPr>
      <w:r w:rsidRPr="0023474B">
        <w:rPr>
          <w:rFonts w:ascii="Gotham Rounded Light" w:eastAsiaTheme="minorHAnsi" w:hAnsi="Gotham Rounded Light" w:cstheme="minorBidi"/>
          <w:color w:val="3B3838" w:themeColor="background2" w:themeShade="40"/>
          <w:sz w:val="24"/>
          <w:lang w:val="es-MX"/>
        </w:rPr>
        <w:t>S127 MOCHILA DE DERECHOS</w:t>
      </w:r>
    </w:p>
    <w:p w14:paraId="50F872E3" w14:textId="77777777" w:rsidR="0023474B" w:rsidRPr="0023474B" w:rsidRDefault="0023474B" w:rsidP="0023474B">
      <w:pPr>
        <w:pStyle w:val="Textoindependiente"/>
        <w:spacing w:before="4"/>
        <w:jc w:val="both"/>
        <w:rPr>
          <w:rFonts w:ascii="Gotham Rounded Light" w:eastAsiaTheme="minorHAnsi" w:hAnsi="Gotham Rounded Light" w:cstheme="minorBidi"/>
          <w:color w:val="3B3838" w:themeColor="background2" w:themeShade="40"/>
          <w:sz w:val="24"/>
          <w:lang w:val="es-MX"/>
        </w:rPr>
      </w:pPr>
    </w:p>
    <w:p w14:paraId="665C4887" w14:textId="77777777" w:rsidR="0023474B" w:rsidRPr="0023474B" w:rsidRDefault="0023474B" w:rsidP="0023474B">
      <w:pPr>
        <w:pStyle w:val="Textoindependiente"/>
        <w:spacing w:before="4"/>
        <w:jc w:val="both"/>
        <w:rPr>
          <w:rFonts w:ascii="Gotham Rounded Light" w:eastAsiaTheme="minorHAnsi" w:hAnsi="Gotham Rounded Light" w:cstheme="minorBidi"/>
          <w:color w:val="3B3838" w:themeColor="background2" w:themeShade="40"/>
          <w:sz w:val="24"/>
          <w:lang w:val="es-MX"/>
        </w:rPr>
      </w:pPr>
      <w:r w:rsidRPr="0023474B">
        <w:rPr>
          <w:rFonts w:ascii="Gotham Rounded Light" w:eastAsiaTheme="minorHAnsi" w:hAnsi="Gotham Rounded Light" w:cstheme="minorBidi"/>
          <w:color w:val="3B3838" w:themeColor="background2" w:themeShade="40"/>
          <w:sz w:val="24"/>
          <w:lang w:val="es-MX"/>
        </w:rPr>
        <w:t>Nombre propuesto: Promoción de Desarrollo Comunitario, Mochila de Derechos</w:t>
      </w:r>
    </w:p>
    <w:p w14:paraId="7D57499E" w14:textId="77777777" w:rsidR="0023474B" w:rsidRPr="0023474B" w:rsidRDefault="0023474B" w:rsidP="0023474B">
      <w:pPr>
        <w:pStyle w:val="Textoindependiente"/>
        <w:spacing w:before="4"/>
        <w:jc w:val="both"/>
        <w:rPr>
          <w:rFonts w:ascii="Gotham Rounded Light" w:eastAsiaTheme="minorHAnsi" w:hAnsi="Gotham Rounded Light" w:cstheme="minorBidi"/>
          <w:color w:val="3B3838" w:themeColor="background2" w:themeShade="40"/>
          <w:sz w:val="24"/>
          <w:lang w:val="es-MX"/>
        </w:rPr>
      </w:pPr>
    </w:p>
    <w:p w14:paraId="18B025CA" w14:textId="0B46EE8E" w:rsidR="0023474B" w:rsidRPr="0023474B" w:rsidRDefault="0023474B" w:rsidP="0023474B">
      <w:pPr>
        <w:pStyle w:val="Textoindependiente"/>
        <w:spacing w:before="4"/>
        <w:jc w:val="both"/>
        <w:rPr>
          <w:rFonts w:ascii="Gotham Rounded Light" w:eastAsiaTheme="minorHAnsi" w:hAnsi="Gotham Rounded Light" w:cstheme="minorBidi"/>
          <w:color w:val="3B3838" w:themeColor="background2" w:themeShade="40"/>
          <w:sz w:val="24"/>
          <w:lang w:val="es-MX"/>
        </w:rPr>
      </w:pPr>
      <w:r w:rsidRPr="0023474B">
        <w:rPr>
          <w:rFonts w:ascii="Gotham Rounded Light" w:eastAsiaTheme="minorHAnsi" w:hAnsi="Gotham Rounded Light" w:cstheme="minorBidi"/>
          <w:color w:val="3B3838" w:themeColor="background2" w:themeShade="40"/>
          <w:sz w:val="24"/>
          <w:lang w:val="es-MX"/>
        </w:rPr>
        <w:t xml:space="preserve">$ </w:t>
      </w:r>
      <w:r w:rsidR="00200622">
        <w:rPr>
          <w:rFonts w:ascii="Gotham Rounded Light" w:eastAsiaTheme="minorHAnsi" w:hAnsi="Gotham Rounded Light" w:cstheme="minorBidi"/>
          <w:color w:val="3B3838" w:themeColor="background2" w:themeShade="40"/>
          <w:sz w:val="24"/>
          <w:lang w:val="es-MX"/>
        </w:rPr>
        <w:t>7</w:t>
      </w:r>
      <w:r w:rsidRPr="0023474B">
        <w:rPr>
          <w:rFonts w:ascii="Gotham Rounded Light" w:eastAsiaTheme="minorHAnsi" w:hAnsi="Gotham Rounded Light" w:cstheme="minorBidi"/>
          <w:color w:val="3B3838" w:themeColor="background2" w:themeShade="40"/>
          <w:sz w:val="24"/>
          <w:lang w:val="es-MX"/>
        </w:rPr>
        <w:t xml:space="preserve">, </w:t>
      </w:r>
      <w:r w:rsidR="00200622">
        <w:rPr>
          <w:rFonts w:ascii="Gotham Rounded Light" w:eastAsiaTheme="minorHAnsi" w:hAnsi="Gotham Rounded Light" w:cstheme="minorBidi"/>
          <w:color w:val="3B3838" w:themeColor="background2" w:themeShade="40"/>
          <w:sz w:val="24"/>
          <w:lang w:val="es-MX"/>
        </w:rPr>
        <w:t>5</w:t>
      </w:r>
      <w:r w:rsidRPr="0023474B">
        <w:rPr>
          <w:rFonts w:ascii="Gotham Rounded Light" w:eastAsiaTheme="minorHAnsi" w:hAnsi="Gotham Rounded Light" w:cstheme="minorBidi"/>
          <w:color w:val="3B3838" w:themeColor="background2" w:themeShade="40"/>
          <w:sz w:val="24"/>
          <w:lang w:val="es-MX"/>
        </w:rPr>
        <w:t>40,000.00 (s</w:t>
      </w:r>
      <w:r w:rsidR="00200622">
        <w:rPr>
          <w:rFonts w:ascii="Gotham Rounded Light" w:eastAsiaTheme="minorHAnsi" w:hAnsi="Gotham Rounded Light" w:cstheme="minorBidi"/>
          <w:color w:val="3B3838" w:themeColor="background2" w:themeShade="40"/>
          <w:sz w:val="24"/>
          <w:lang w:val="es-MX"/>
        </w:rPr>
        <w:t>iete</w:t>
      </w:r>
      <w:r w:rsidRPr="0023474B">
        <w:rPr>
          <w:rFonts w:ascii="Gotham Rounded Light" w:eastAsiaTheme="minorHAnsi" w:hAnsi="Gotham Rounded Light" w:cstheme="minorBidi"/>
          <w:color w:val="3B3838" w:themeColor="background2" w:themeShade="40"/>
          <w:sz w:val="24"/>
          <w:lang w:val="es-MX"/>
        </w:rPr>
        <w:t xml:space="preserve"> millones </w:t>
      </w:r>
      <w:r w:rsidR="00200622">
        <w:rPr>
          <w:rFonts w:ascii="Gotham Rounded Light" w:eastAsiaTheme="minorHAnsi" w:hAnsi="Gotham Rounded Light" w:cstheme="minorBidi"/>
          <w:color w:val="3B3838" w:themeColor="background2" w:themeShade="40"/>
          <w:sz w:val="24"/>
          <w:lang w:val="es-MX"/>
        </w:rPr>
        <w:t>quinien</w:t>
      </w:r>
      <w:r w:rsidRPr="0023474B">
        <w:rPr>
          <w:rFonts w:ascii="Gotham Rounded Light" w:eastAsiaTheme="minorHAnsi" w:hAnsi="Gotham Rounded Light" w:cstheme="minorBidi"/>
          <w:color w:val="3B3838" w:themeColor="background2" w:themeShade="40"/>
          <w:sz w:val="24"/>
          <w:lang w:val="es-MX"/>
        </w:rPr>
        <w:t>tos cuarenta mil pesos 00/100 m.n.)</w:t>
      </w:r>
    </w:p>
    <w:p w14:paraId="38A685BC" w14:textId="77777777" w:rsidR="0023474B" w:rsidRPr="0023474B" w:rsidRDefault="0023474B" w:rsidP="0023474B">
      <w:pPr>
        <w:pStyle w:val="Textoindependiente"/>
        <w:spacing w:before="4"/>
        <w:jc w:val="both"/>
        <w:rPr>
          <w:rFonts w:ascii="Gotham Rounded Light" w:eastAsiaTheme="minorHAnsi" w:hAnsi="Gotham Rounded Light" w:cstheme="minorBidi"/>
          <w:color w:val="3B3838" w:themeColor="background2" w:themeShade="40"/>
          <w:sz w:val="24"/>
          <w:lang w:val="es-MX"/>
        </w:rPr>
      </w:pPr>
    </w:p>
    <w:p w14:paraId="67653E7B" w14:textId="6072C991" w:rsidR="0023474B" w:rsidRPr="0023474B" w:rsidRDefault="0023474B" w:rsidP="0023474B">
      <w:pPr>
        <w:pStyle w:val="Prrafodelista"/>
        <w:widowControl w:val="0"/>
        <w:numPr>
          <w:ilvl w:val="0"/>
          <w:numId w:val="46"/>
        </w:numPr>
        <w:autoSpaceDE w:val="0"/>
        <w:autoSpaceDN w:val="0"/>
        <w:spacing w:after="0"/>
        <w:contextualSpacing w:val="0"/>
        <w:jc w:val="left"/>
        <w:rPr>
          <w:rFonts w:ascii="Gotham Rounded Light" w:hAnsi="Gotham Rounded Light"/>
          <w:color w:val="3B3838" w:themeColor="background2" w:themeShade="40"/>
          <w:sz w:val="24"/>
          <w:lang w:val="es-MX"/>
        </w:rPr>
      </w:pPr>
      <w:r w:rsidRPr="0023474B">
        <w:rPr>
          <w:rFonts w:ascii="Gotham Rounded Light" w:hAnsi="Gotham Rounded Light"/>
          <w:color w:val="3B3838" w:themeColor="background2" w:themeShade="40"/>
          <w:sz w:val="24"/>
          <w:lang w:val="es-MX"/>
        </w:rPr>
        <w:t>Las unidades responsables que operarán el programa: Dirección General de Desarrollo Social, en la coordinación; la Dirección de Atención a Grupos Prioritarios, en la supervisión; la JUD de Centros de Desarrollo Comuni</w:t>
      </w:r>
      <w:r w:rsidR="004504BF">
        <w:rPr>
          <w:rFonts w:ascii="Gotham Rounded Light" w:hAnsi="Gotham Rounded Light"/>
          <w:color w:val="3B3838" w:themeColor="background2" w:themeShade="40"/>
          <w:sz w:val="24"/>
          <w:lang w:val="es-MX"/>
        </w:rPr>
        <w:t xml:space="preserve">tario Integral, en la operación; en colaboración con la Dirección de Fomento a la Equidad de Género e Igualdad Sustantiva </w:t>
      </w:r>
    </w:p>
    <w:p w14:paraId="4674AB97" w14:textId="77777777" w:rsidR="004504BF" w:rsidRDefault="004504BF" w:rsidP="004504BF">
      <w:pPr>
        <w:pStyle w:val="Textoindependiente"/>
        <w:spacing w:before="9"/>
        <w:ind w:left="360"/>
        <w:jc w:val="both"/>
        <w:rPr>
          <w:rFonts w:ascii="Gotham Rounded Light" w:eastAsiaTheme="minorHAnsi" w:hAnsi="Gotham Rounded Light" w:cstheme="minorBidi"/>
          <w:color w:val="3B3838" w:themeColor="background2" w:themeShade="40"/>
          <w:sz w:val="24"/>
          <w:lang w:val="es-MX"/>
        </w:rPr>
      </w:pPr>
    </w:p>
    <w:p w14:paraId="4F59B853" w14:textId="1132019D" w:rsidR="0023474B" w:rsidRPr="0023474B" w:rsidRDefault="0023474B" w:rsidP="0023474B">
      <w:pPr>
        <w:pStyle w:val="Textoindependiente"/>
        <w:numPr>
          <w:ilvl w:val="0"/>
          <w:numId w:val="46"/>
        </w:numPr>
        <w:spacing w:before="9"/>
        <w:jc w:val="both"/>
        <w:rPr>
          <w:rFonts w:ascii="Gotham Rounded Light" w:eastAsiaTheme="minorHAnsi" w:hAnsi="Gotham Rounded Light" w:cstheme="minorBidi"/>
          <w:color w:val="3B3838" w:themeColor="background2" w:themeShade="40"/>
          <w:sz w:val="24"/>
          <w:lang w:val="es-MX"/>
        </w:rPr>
      </w:pPr>
      <w:r w:rsidRPr="0023474B">
        <w:rPr>
          <w:rFonts w:ascii="Gotham Rounded Light" w:eastAsiaTheme="minorHAnsi" w:hAnsi="Gotham Rounded Light" w:cstheme="minorBidi"/>
          <w:color w:val="3B3838" w:themeColor="background2" w:themeShade="40"/>
          <w:sz w:val="24"/>
          <w:lang w:val="es-MX"/>
        </w:rPr>
        <w:t>Fuente y origen de los recursos].</w:t>
      </w:r>
    </w:p>
    <w:p w14:paraId="40013493" w14:textId="77777777" w:rsidR="0023474B" w:rsidRPr="0023474B" w:rsidRDefault="0023474B" w:rsidP="0023474B">
      <w:pPr>
        <w:pStyle w:val="Prrafodelista"/>
        <w:rPr>
          <w:rFonts w:ascii="Gotham Rounded Light" w:hAnsi="Gotham Rounded Light"/>
          <w:color w:val="3B3838" w:themeColor="background2" w:themeShade="40"/>
          <w:sz w:val="24"/>
          <w:lang w:val="es-MX"/>
        </w:rPr>
      </w:pPr>
    </w:p>
    <w:p w14:paraId="094ABEE0" w14:textId="77777777" w:rsidR="0023474B" w:rsidRPr="0023474B" w:rsidRDefault="0023474B" w:rsidP="0023474B">
      <w:pPr>
        <w:pStyle w:val="Textoindependiente"/>
        <w:spacing w:before="9"/>
        <w:jc w:val="both"/>
        <w:rPr>
          <w:rFonts w:ascii="Gotham Rounded Light" w:eastAsiaTheme="minorHAnsi" w:hAnsi="Gotham Rounded Light" w:cstheme="minorBidi"/>
          <w:color w:val="3B3838" w:themeColor="background2" w:themeShade="40"/>
          <w:sz w:val="24"/>
          <w:lang w:val="es-MX"/>
        </w:rPr>
      </w:pPr>
    </w:p>
    <w:p w14:paraId="13895831" w14:textId="77777777" w:rsidR="0023474B" w:rsidRPr="0023474B" w:rsidRDefault="0023474B" w:rsidP="0023474B">
      <w:pPr>
        <w:pStyle w:val="Subttulo"/>
        <w:rPr>
          <w:rFonts w:ascii="Gotham Rounded Light" w:hAnsi="Gotham Rounded Light"/>
          <w:color w:val="3B3838" w:themeColor="background2" w:themeShade="40"/>
          <w:sz w:val="24"/>
        </w:rPr>
      </w:pPr>
      <w:r w:rsidRPr="0023474B">
        <w:rPr>
          <w:rFonts w:ascii="Gotham" w:hAnsi="Gotham"/>
          <w:color w:val="9F2241"/>
          <w:sz w:val="26"/>
          <w:szCs w:val="26"/>
        </w:rPr>
        <w:t>METAS</w:t>
      </w:r>
    </w:p>
    <w:p w14:paraId="170907DA" w14:textId="77777777" w:rsidR="0023474B" w:rsidRPr="0023474B" w:rsidRDefault="0023474B" w:rsidP="0023474B">
      <w:pPr>
        <w:pStyle w:val="Prrafodelista"/>
        <w:spacing w:before="129"/>
        <w:rPr>
          <w:rFonts w:ascii="Gotham Rounded Light" w:hAnsi="Gotham Rounded Light"/>
          <w:color w:val="3B3838" w:themeColor="background2" w:themeShade="40"/>
          <w:sz w:val="24"/>
          <w:lang w:val="es-MX"/>
        </w:rPr>
      </w:pPr>
    </w:p>
    <w:p w14:paraId="507EE493" w14:textId="77777777" w:rsidR="0023474B" w:rsidRPr="0023474B" w:rsidRDefault="0023474B" w:rsidP="0023474B">
      <w:pPr>
        <w:pStyle w:val="Textoindependiente"/>
        <w:jc w:val="both"/>
        <w:rPr>
          <w:rFonts w:ascii="Gotham Rounded Light" w:eastAsiaTheme="minorHAnsi" w:hAnsi="Gotham Rounded Light" w:cstheme="minorBidi"/>
          <w:color w:val="3B3838" w:themeColor="background2" w:themeShade="40"/>
          <w:sz w:val="24"/>
          <w:lang w:val="es-MX"/>
        </w:rPr>
      </w:pPr>
      <w:r w:rsidRPr="0023474B">
        <w:rPr>
          <w:rFonts w:ascii="Gotham Rounded Light" w:eastAsiaTheme="minorHAnsi" w:hAnsi="Gotham Rounded Light" w:cstheme="minorBidi"/>
          <w:color w:val="3B3838" w:themeColor="background2" w:themeShade="40"/>
          <w:sz w:val="24"/>
          <w:lang w:val="es-MX"/>
        </w:rPr>
        <w:t>[Definir las metas de forma coherente con la unidad de medida, que permita cuantificar los logros que se alcancen.]</w:t>
      </w:r>
    </w:p>
    <w:p w14:paraId="2F13C5F4" w14:textId="77777777" w:rsidR="0023474B" w:rsidRPr="0023474B" w:rsidRDefault="0023474B" w:rsidP="0023474B">
      <w:pPr>
        <w:pStyle w:val="Textoindependiente"/>
        <w:jc w:val="both"/>
        <w:rPr>
          <w:rFonts w:ascii="Gotham Rounded Light" w:eastAsiaTheme="minorHAnsi" w:hAnsi="Gotham Rounded Light" w:cstheme="minorBidi"/>
          <w:color w:val="3B3838" w:themeColor="background2" w:themeShade="40"/>
          <w:sz w:val="24"/>
          <w:lang w:val="es-MX"/>
        </w:rPr>
      </w:pPr>
    </w:p>
    <w:p w14:paraId="57B4DE2C" w14:textId="77777777" w:rsidR="0023474B" w:rsidRPr="0023474B" w:rsidRDefault="0023474B" w:rsidP="0023474B">
      <w:pPr>
        <w:pStyle w:val="Textoindependiente"/>
        <w:jc w:val="both"/>
        <w:rPr>
          <w:rFonts w:ascii="Gotham Rounded Light" w:eastAsiaTheme="minorHAnsi" w:hAnsi="Gotham Rounded Light" w:cstheme="minorBidi"/>
          <w:color w:val="3B3838" w:themeColor="background2" w:themeShade="40"/>
          <w:sz w:val="24"/>
          <w:lang w:val="es-MX"/>
        </w:rPr>
      </w:pPr>
    </w:p>
    <w:p w14:paraId="50BC1307" w14:textId="77777777" w:rsidR="0023474B" w:rsidRPr="0023474B" w:rsidRDefault="0023474B" w:rsidP="0023474B">
      <w:pPr>
        <w:pStyle w:val="Textoindependiente"/>
        <w:jc w:val="both"/>
        <w:rPr>
          <w:rFonts w:ascii="Gotham Rounded Light" w:eastAsiaTheme="minorHAnsi" w:hAnsi="Gotham Rounded Light" w:cstheme="minorBidi"/>
          <w:color w:val="3B3838" w:themeColor="background2" w:themeShade="40"/>
          <w:sz w:val="24"/>
          <w:lang w:val="es-MX"/>
        </w:rPr>
      </w:pPr>
      <w:r w:rsidRPr="0023474B">
        <w:rPr>
          <w:rFonts w:ascii="Gotham Rounded Light" w:eastAsiaTheme="minorHAnsi" w:hAnsi="Gotham Rounded Light" w:cstheme="minorBidi"/>
          <w:color w:val="3B3838" w:themeColor="background2" w:themeShade="40"/>
          <w:sz w:val="24"/>
          <w:lang w:val="es-MX"/>
        </w:rPr>
        <w:t>Las metas físicas que se pretenden alcanzar para el ejercicio fiscal 2022, son:</w:t>
      </w:r>
    </w:p>
    <w:p w14:paraId="5A32D39A" w14:textId="77777777" w:rsidR="0023474B" w:rsidRPr="0023474B" w:rsidRDefault="0023474B" w:rsidP="0023474B">
      <w:pPr>
        <w:pStyle w:val="Textoindependiente"/>
        <w:jc w:val="both"/>
        <w:rPr>
          <w:rFonts w:ascii="Gotham Rounded Light" w:eastAsiaTheme="minorHAnsi" w:hAnsi="Gotham Rounded Light" w:cstheme="minorBidi"/>
          <w:color w:val="3B3838" w:themeColor="background2" w:themeShade="40"/>
          <w:sz w:val="24"/>
          <w:lang w:val="es-MX"/>
        </w:rPr>
      </w:pPr>
    </w:p>
    <w:p w14:paraId="52324E52" w14:textId="706F112F" w:rsidR="00200622" w:rsidRDefault="00200622" w:rsidP="00200622">
      <w:pPr>
        <w:pStyle w:val="Textoindependiente"/>
        <w:numPr>
          <w:ilvl w:val="0"/>
          <w:numId w:val="47"/>
        </w:numPr>
        <w:jc w:val="both"/>
        <w:rPr>
          <w:rFonts w:ascii="Gotham Rounded Light" w:eastAsiaTheme="minorHAnsi" w:hAnsi="Gotham Rounded Light" w:cstheme="minorBidi"/>
          <w:color w:val="3B3838" w:themeColor="background2" w:themeShade="40"/>
          <w:sz w:val="24"/>
          <w:lang w:val="es-MX"/>
        </w:rPr>
      </w:pPr>
      <w:r>
        <w:rPr>
          <w:rFonts w:ascii="Gotham Rounded Light" w:eastAsiaTheme="minorHAnsi" w:hAnsi="Gotham Rounded Light" w:cstheme="minorBidi"/>
          <w:color w:val="3B3838" w:themeColor="background2" w:themeShade="40"/>
          <w:sz w:val="24"/>
          <w:lang w:val="es-MX"/>
        </w:rPr>
        <w:t xml:space="preserve">600 </w:t>
      </w:r>
      <w:r w:rsidRPr="00200622">
        <w:rPr>
          <w:rFonts w:ascii="Gotham Rounded Light" w:eastAsiaTheme="minorHAnsi" w:hAnsi="Gotham Rounded Light" w:cstheme="minorBidi"/>
          <w:color w:val="3B3838" w:themeColor="background2" w:themeShade="40"/>
          <w:sz w:val="24"/>
          <w:lang w:val="es-MX"/>
        </w:rPr>
        <w:t>mujeres asesora</w:t>
      </w:r>
      <w:r>
        <w:rPr>
          <w:rFonts w:ascii="Gotham Rounded Light" w:eastAsiaTheme="minorHAnsi" w:hAnsi="Gotham Rounded Light" w:cstheme="minorBidi"/>
          <w:color w:val="3B3838" w:themeColor="background2" w:themeShade="40"/>
          <w:sz w:val="24"/>
          <w:lang w:val="es-MX"/>
        </w:rPr>
        <w:t>da</w:t>
      </w:r>
      <w:r w:rsidRPr="00200622">
        <w:rPr>
          <w:rFonts w:ascii="Gotham Rounded Light" w:eastAsiaTheme="minorHAnsi" w:hAnsi="Gotham Rounded Light" w:cstheme="minorBidi"/>
          <w:color w:val="3B3838" w:themeColor="background2" w:themeShade="40"/>
          <w:sz w:val="24"/>
          <w:lang w:val="es-MX"/>
        </w:rPr>
        <w:t>s en materia de violencia de género</w:t>
      </w:r>
    </w:p>
    <w:p w14:paraId="7F3D3728" w14:textId="30990A02" w:rsidR="00200622" w:rsidRDefault="00200622" w:rsidP="00200622">
      <w:pPr>
        <w:pStyle w:val="Textoindependiente"/>
        <w:numPr>
          <w:ilvl w:val="0"/>
          <w:numId w:val="47"/>
        </w:numPr>
        <w:jc w:val="both"/>
        <w:rPr>
          <w:rFonts w:ascii="Gotham Rounded Light" w:eastAsiaTheme="minorHAnsi" w:hAnsi="Gotham Rounded Light" w:cstheme="minorBidi"/>
          <w:color w:val="3B3838" w:themeColor="background2" w:themeShade="40"/>
          <w:sz w:val="24"/>
          <w:lang w:val="es-MX"/>
        </w:rPr>
      </w:pPr>
      <w:r>
        <w:rPr>
          <w:rFonts w:ascii="Gotham Rounded Light" w:eastAsiaTheme="minorHAnsi" w:hAnsi="Gotham Rounded Light" w:cstheme="minorBidi"/>
          <w:color w:val="3B3838" w:themeColor="background2" w:themeShade="40"/>
          <w:sz w:val="24"/>
          <w:lang w:val="es-MX"/>
        </w:rPr>
        <w:t xml:space="preserve">1,000 </w:t>
      </w:r>
      <w:r w:rsidRPr="00200622">
        <w:rPr>
          <w:rFonts w:ascii="Gotham Rounded Light" w:eastAsiaTheme="minorHAnsi" w:hAnsi="Gotham Rounded Light" w:cstheme="minorBidi"/>
          <w:color w:val="3B3838" w:themeColor="background2" w:themeShade="40"/>
          <w:sz w:val="24"/>
          <w:lang w:val="es-MX"/>
        </w:rPr>
        <w:t>mujeres recibir</w:t>
      </w:r>
      <w:r>
        <w:rPr>
          <w:rFonts w:ascii="Gotham Rounded Light" w:eastAsiaTheme="minorHAnsi" w:hAnsi="Gotham Rounded Light" w:cstheme="minorBidi"/>
          <w:color w:val="3B3838" w:themeColor="background2" w:themeShade="40"/>
          <w:sz w:val="24"/>
          <w:lang w:val="es-MX"/>
        </w:rPr>
        <w:t>án</w:t>
      </w:r>
      <w:r w:rsidRPr="00200622">
        <w:rPr>
          <w:rFonts w:ascii="Gotham Rounded Light" w:eastAsiaTheme="minorHAnsi" w:hAnsi="Gotham Rounded Light" w:cstheme="minorBidi"/>
          <w:color w:val="3B3838" w:themeColor="background2" w:themeShade="40"/>
          <w:sz w:val="24"/>
          <w:lang w:val="es-MX"/>
        </w:rPr>
        <w:t xml:space="preserve"> material informativo respecto a los servicios de orientación y asesoría en materia de violencia de género)</w:t>
      </w:r>
    </w:p>
    <w:p w14:paraId="0D4C8107" w14:textId="5B0D9712" w:rsidR="00200622" w:rsidRDefault="00DA356C" w:rsidP="0023474B">
      <w:pPr>
        <w:pStyle w:val="Textoindependiente"/>
        <w:numPr>
          <w:ilvl w:val="0"/>
          <w:numId w:val="47"/>
        </w:numPr>
        <w:jc w:val="both"/>
        <w:rPr>
          <w:rFonts w:ascii="Gotham Rounded Light" w:eastAsiaTheme="minorHAnsi" w:hAnsi="Gotham Rounded Light" w:cstheme="minorBidi"/>
          <w:color w:val="3B3838" w:themeColor="background2" w:themeShade="40"/>
          <w:sz w:val="24"/>
          <w:lang w:val="es-MX"/>
        </w:rPr>
      </w:pPr>
      <w:r>
        <w:rPr>
          <w:rFonts w:ascii="Gotham Rounded Light" w:eastAsiaTheme="minorHAnsi" w:hAnsi="Gotham Rounded Light" w:cstheme="minorBidi"/>
          <w:color w:val="3B3838" w:themeColor="background2" w:themeShade="40"/>
          <w:sz w:val="24"/>
          <w:lang w:val="es-MX"/>
        </w:rPr>
        <w:t>Apoyo económico a 124 facilitadoras</w:t>
      </w:r>
    </w:p>
    <w:p w14:paraId="2670E48E" w14:textId="6A5F3CBB" w:rsidR="00200622" w:rsidRDefault="00DA356C" w:rsidP="0023474B">
      <w:pPr>
        <w:pStyle w:val="Textoindependiente"/>
        <w:numPr>
          <w:ilvl w:val="0"/>
          <w:numId w:val="47"/>
        </w:numPr>
        <w:jc w:val="both"/>
        <w:rPr>
          <w:rFonts w:ascii="Gotham Rounded Light" w:eastAsiaTheme="minorHAnsi" w:hAnsi="Gotham Rounded Light" w:cstheme="minorBidi"/>
          <w:color w:val="3B3838" w:themeColor="background2" w:themeShade="40"/>
          <w:sz w:val="24"/>
          <w:lang w:val="es-MX"/>
        </w:rPr>
      </w:pPr>
      <w:r>
        <w:rPr>
          <w:rFonts w:ascii="Gotham Rounded Light" w:eastAsiaTheme="minorHAnsi" w:hAnsi="Gotham Rounded Light" w:cstheme="minorBidi"/>
          <w:color w:val="3B3838" w:themeColor="background2" w:themeShade="40"/>
          <w:sz w:val="24"/>
          <w:lang w:val="es-MX"/>
        </w:rPr>
        <w:t>Difusión y formación para 1,000 mujeres en derechos de las mujeres y prevención de la violencia de género</w:t>
      </w:r>
    </w:p>
    <w:p w14:paraId="69C13B05" w14:textId="49A90CA4" w:rsidR="00200622" w:rsidRDefault="00DA356C" w:rsidP="0023474B">
      <w:pPr>
        <w:pStyle w:val="Textoindependiente"/>
        <w:numPr>
          <w:ilvl w:val="0"/>
          <w:numId w:val="47"/>
        </w:numPr>
        <w:jc w:val="both"/>
        <w:rPr>
          <w:rFonts w:ascii="Gotham Rounded Light" w:eastAsiaTheme="minorHAnsi" w:hAnsi="Gotham Rounded Light" w:cstheme="minorBidi"/>
          <w:color w:val="3B3838" w:themeColor="background2" w:themeShade="40"/>
          <w:sz w:val="24"/>
          <w:lang w:val="es-MX"/>
        </w:rPr>
      </w:pPr>
      <w:r>
        <w:rPr>
          <w:rFonts w:ascii="Gotham Rounded Light" w:eastAsiaTheme="minorHAnsi" w:hAnsi="Gotham Rounded Light" w:cstheme="minorBidi"/>
          <w:color w:val="3B3838" w:themeColor="background2" w:themeShade="40"/>
          <w:sz w:val="24"/>
          <w:lang w:val="es-MX"/>
        </w:rPr>
        <w:t>Desarrollar 30 jornadas de promoción en colonias de alta incidencia de violencia de género.</w:t>
      </w:r>
    </w:p>
    <w:p w14:paraId="518A6299" w14:textId="00D532D2" w:rsidR="00200622" w:rsidRDefault="00DA356C" w:rsidP="0023474B">
      <w:pPr>
        <w:pStyle w:val="Textoindependiente"/>
        <w:numPr>
          <w:ilvl w:val="0"/>
          <w:numId w:val="47"/>
        </w:numPr>
        <w:jc w:val="both"/>
        <w:rPr>
          <w:rFonts w:ascii="Gotham Rounded Light" w:eastAsiaTheme="minorHAnsi" w:hAnsi="Gotham Rounded Light" w:cstheme="minorBidi"/>
          <w:color w:val="3B3838" w:themeColor="background2" w:themeShade="40"/>
          <w:sz w:val="24"/>
          <w:lang w:val="es-MX"/>
        </w:rPr>
      </w:pPr>
      <w:r>
        <w:rPr>
          <w:rFonts w:ascii="Gotham Rounded Light" w:eastAsiaTheme="minorHAnsi" w:hAnsi="Gotham Rounded Light" w:cstheme="minorBidi"/>
          <w:color w:val="3B3838" w:themeColor="background2" w:themeShade="40"/>
          <w:sz w:val="24"/>
          <w:lang w:val="es-MX"/>
        </w:rPr>
        <w:t>Selección y apoyo económico a 127 personas facilitadoras para la impartición de atenciones y actividades a desarrollarse en los Centros de Desarrollo Comunitario Integral.</w:t>
      </w:r>
    </w:p>
    <w:p w14:paraId="61A16C00" w14:textId="10C2CC6E" w:rsidR="00DA356C" w:rsidRDefault="00DA356C" w:rsidP="0023474B">
      <w:pPr>
        <w:pStyle w:val="Textoindependiente"/>
        <w:numPr>
          <w:ilvl w:val="0"/>
          <w:numId w:val="47"/>
        </w:numPr>
        <w:jc w:val="both"/>
        <w:rPr>
          <w:rFonts w:ascii="Gotham Rounded Light" w:eastAsiaTheme="minorHAnsi" w:hAnsi="Gotham Rounded Light" w:cstheme="minorBidi"/>
          <w:color w:val="3B3838" w:themeColor="background2" w:themeShade="40"/>
          <w:sz w:val="24"/>
          <w:lang w:val="es-MX"/>
        </w:rPr>
      </w:pPr>
      <w:r>
        <w:rPr>
          <w:rFonts w:ascii="Gotham Rounded Light" w:eastAsiaTheme="minorHAnsi" w:hAnsi="Gotham Rounded Light" w:cstheme="minorBidi"/>
          <w:color w:val="3B3838" w:themeColor="background2" w:themeShade="40"/>
          <w:sz w:val="24"/>
          <w:lang w:val="es-MX"/>
        </w:rPr>
        <w:t>Desarrollar 50 actividades que generen procesos comunitarios.</w:t>
      </w:r>
    </w:p>
    <w:p w14:paraId="05E72D55" w14:textId="2870C8CE" w:rsidR="00DA356C" w:rsidRDefault="00DA356C" w:rsidP="0023474B">
      <w:pPr>
        <w:pStyle w:val="Textoindependiente"/>
        <w:numPr>
          <w:ilvl w:val="0"/>
          <w:numId w:val="47"/>
        </w:numPr>
        <w:jc w:val="both"/>
        <w:rPr>
          <w:rFonts w:ascii="Gotham Rounded Light" w:eastAsiaTheme="minorHAnsi" w:hAnsi="Gotham Rounded Light" w:cstheme="minorBidi"/>
          <w:color w:val="3B3838" w:themeColor="background2" w:themeShade="40"/>
          <w:sz w:val="24"/>
          <w:lang w:val="es-MX"/>
        </w:rPr>
      </w:pPr>
      <w:r>
        <w:rPr>
          <w:rFonts w:ascii="Gotham Rounded Light" w:eastAsiaTheme="minorHAnsi" w:hAnsi="Gotham Rounded Light" w:cstheme="minorBidi"/>
          <w:color w:val="3B3838" w:themeColor="background2" w:themeShade="40"/>
          <w:sz w:val="24"/>
          <w:lang w:val="es-MX"/>
        </w:rPr>
        <w:t>Desarrollar 50 actividades que generen procesos</w:t>
      </w:r>
      <w:r>
        <w:rPr>
          <w:rFonts w:ascii="Gotham Rounded Light" w:eastAsiaTheme="minorHAnsi" w:hAnsi="Gotham Rounded Light" w:cstheme="minorBidi"/>
          <w:color w:val="3B3838" w:themeColor="background2" w:themeShade="40"/>
          <w:sz w:val="24"/>
          <w:lang w:val="es-MX"/>
        </w:rPr>
        <w:t xml:space="preserve"> de desarrollo personas</w:t>
      </w:r>
    </w:p>
    <w:p w14:paraId="6AEC8F89" w14:textId="5752D25B" w:rsidR="0023474B" w:rsidRPr="0023474B" w:rsidRDefault="0023474B" w:rsidP="0023474B">
      <w:pPr>
        <w:pStyle w:val="Textoindependiente"/>
        <w:numPr>
          <w:ilvl w:val="0"/>
          <w:numId w:val="47"/>
        </w:numPr>
        <w:jc w:val="both"/>
        <w:rPr>
          <w:rFonts w:ascii="Gotham Rounded Light" w:eastAsiaTheme="minorHAnsi" w:hAnsi="Gotham Rounded Light" w:cstheme="minorBidi"/>
          <w:color w:val="3B3838" w:themeColor="background2" w:themeShade="40"/>
          <w:sz w:val="24"/>
          <w:lang w:val="es-MX"/>
        </w:rPr>
      </w:pPr>
      <w:r w:rsidRPr="0023474B">
        <w:rPr>
          <w:rFonts w:ascii="Gotham Rounded Light" w:eastAsiaTheme="minorHAnsi" w:hAnsi="Gotham Rounded Light" w:cstheme="minorBidi"/>
          <w:color w:val="3B3838" w:themeColor="background2" w:themeShade="40"/>
          <w:sz w:val="24"/>
          <w:lang w:val="es-MX"/>
        </w:rPr>
        <w:t xml:space="preserve">Brindar Atención, servicios y actividades a al menos a </w:t>
      </w:r>
      <w:r w:rsidR="00DA356C">
        <w:rPr>
          <w:rFonts w:ascii="Gotham Rounded Light" w:eastAsiaTheme="minorHAnsi" w:hAnsi="Gotham Rounded Light" w:cstheme="minorBidi"/>
          <w:color w:val="3B3838" w:themeColor="background2" w:themeShade="40"/>
          <w:sz w:val="24"/>
          <w:lang w:val="es-MX"/>
        </w:rPr>
        <w:t>4,5</w:t>
      </w:r>
      <w:r w:rsidRPr="0023474B">
        <w:rPr>
          <w:rFonts w:ascii="Gotham Rounded Light" w:eastAsiaTheme="minorHAnsi" w:hAnsi="Gotham Rounded Light" w:cstheme="minorBidi"/>
          <w:color w:val="3B3838" w:themeColor="background2" w:themeShade="40"/>
          <w:sz w:val="24"/>
          <w:lang w:val="es-MX"/>
        </w:rPr>
        <w:t>00 niñas, niños, personas jóvenes, personas adultas mayores, mujeres y hombres, a través de talleres lúdicos, formativos, participativos y ocupacionales, de manera personal y/o mediante materiales a</w:t>
      </w:r>
      <w:r w:rsidR="00DA356C">
        <w:rPr>
          <w:rFonts w:ascii="Gotham Rounded Light" w:eastAsiaTheme="minorHAnsi" w:hAnsi="Gotham Rounded Light" w:cstheme="minorBidi"/>
          <w:color w:val="3B3838" w:themeColor="background2" w:themeShade="40"/>
          <w:sz w:val="24"/>
          <w:lang w:val="es-MX"/>
        </w:rPr>
        <w:t>udiovisuales, en los Centros de Desarrollo Comunitario Integral.</w:t>
      </w:r>
    </w:p>
    <w:p w14:paraId="3B23CF58" w14:textId="3C0674C8" w:rsidR="0023474B" w:rsidRDefault="00DA356C" w:rsidP="0023474B">
      <w:pPr>
        <w:pStyle w:val="Textoindependiente"/>
        <w:numPr>
          <w:ilvl w:val="0"/>
          <w:numId w:val="47"/>
        </w:numPr>
        <w:jc w:val="both"/>
        <w:rPr>
          <w:rFonts w:ascii="Gotham Rounded Light" w:eastAsiaTheme="minorHAnsi" w:hAnsi="Gotham Rounded Light" w:cstheme="minorBidi"/>
          <w:color w:val="3B3838" w:themeColor="background2" w:themeShade="40"/>
          <w:sz w:val="24"/>
          <w:lang w:val="es-MX"/>
        </w:rPr>
      </w:pPr>
      <w:r>
        <w:rPr>
          <w:rFonts w:ascii="Gotham Rounded Light" w:eastAsiaTheme="minorHAnsi" w:hAnsi="Gotham Rounded Light" w:cstheme="minorBidi"/>
          <w:color w:val="3B3838" w:themeColor="background2" w:themeShade="40"/>
          <w:sz w:val="24"/>
          <w:lang w:val="es-MX"/>
        </w:rPr>
        <w:t>Realizar 10 eventos de promoción de los derechos de la población LGBTTTI</w:t>
      </w:r>
    </w:p>
    <w:p w14:paraId="090265C2" w14:textId="5512FF85" w:rsidR="00DA356C" w:rsidRPr="0023474B" w:rsidRDefault="00DA356C" w:rsidP="0023474B">
      <w:pPr>
        <w:pStyle w:val="Textoindependiente"/>
        <w:numPr>
          <w:ilvl w:val="0"/>
          <w:numId w:val="47"/>
        </w:numPr>
        <w:jc w:val="both"/>
        <w:rPr>
          <w:rFonts w:ascii="Gotham Rounded Light" w:eastAsiaTheme="minorHAnsi" w:hAnsi="Gotham Rounded Light" w:cstheme="minorBidi"/>
          <w:color w:val="3B3838" w:themeColor="background2" w:themeShade="40"/>
          <w:sz w:val="24"/>
          <w:lang w:val="es-MX"/>
        </w:rPr>
      </w:pPr>
      <w:r>
        <w:rPr>
          <w:rFonts w:ascii="Gotham Rounded Light" w:eastAsiaTheme="minorHAnsi" w:hAnsi="Gotham Rounded Light" w:cstheme="minorBidi"/>
          <w:color w:val="3B3838" w:themeColor="background2" w:themeShade="40"/>
          <w:sz w:val="24"/>
          <w:lang w:val="es-MX"/>
        </w:rPr>
        <w:t>Diseñar e implementar una estrategia de comunicación para la prevención de la discriminación y la violencia contra las personas LGBTTTI.</w:t>
      </w:r>
    </w:p>
    <w:p w14:paraId="67D63D55" w14:textId="77777777" w:rsidR="0023474B" w:rsidRPr="0023474B" w:rsidRDefault="0023474B" w:rsidP="0023474B">
      <w:pPr>
        <w:pStyle w:val="Prrafodelista"/>
        <w:rPr>
          <w:rFonts w:ascii="Gotham Rounded Light" w:hAnsi="Gotham Rounded Light"/>
          <w:color w:val="3B3838" w:themeColor="background2" w:themeShade="40"/>
          <w:sz w:val="24"/>
          <w:lang w:val="es-MX"/>
        </w:rPr>
      </w:pPr>
    </w:p>
    <w:p w14:paraId="20FBC1F8" w14:textId="77777777" w:rsidR="0023474B" w:rsidRPr="0023474B" w:rsidRDefault="0023474B" w:rsidP="0023474B">
      <w:pPr>
        <w:pStyle w:val="Textoindependiente"/>
        <w:jc w:val="both"/>
        <w:rPr>
          <w:rFonts w:ascii="Gotham Rounded Light" w:eastAsiaTheme="minorHAnsi" w:hAnsi="Gotham Rounded Light" w:cstheme="minorBidi"/>
          <w:color w:val="3B3838" w:themeColor="background2" w:themeShade="40"/>
          <w:sz w:val="24"/>
          <w:lang w:val="es-MX"/>
        </w:rPr>
      </w:pPr>
    </w:p>
    <w:p w14:paraId="04E42DC4" w14:textId="71A41525" w:rsidR="001A0653" w:rsidRPr="00BA4F59" w:rsidRDefault="001A0653" w:rsidP="001A0653">
      <w:pPr>
        <w:spacing w:after="100" w:afterAutospacing="1" w:line="360" w:lineRule="auto"/>
        <w:jc w:val="both"/>
        <w:rPr>
          <w:rFonts w:ascii="Gotham" w:hAnsi="Gotham"/>
          <w:color w:val="9F2241"/>
          <w:sz w:val="26"/>
          <w:szCs w:val="26"/>
        </w:rPr>
      </w:pPr>
    </w:p>
    <w:sectPr w:rsidR="001A0653" w:rsidRPr="00BA4F59" w:rsidSect="00BC1096">
      <w:footerReference w:type="default" r:id="rId14"/>
      <w:pgSz w:w="12240" w:h="15840"/>
      <w:pgMar w:top="1910" w:right="1325" w:bottom="1560" w:left="1418"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447B41" w14:textId="77777777" w:rsidR="00C71393" w:rsidRDefault="00C71393" w:rsidP="009156FD">
      <w:pPr>
        <w:spacing w:after="0" w:line="240" w:lineRule="auto"/>
      </w:pPr>
      <w:r>
        <w:separator/>
      </w:r>
    </w:p>
  </w:endnote>
  <w:endnote w:type="continuationSeparator" w:id="0">
    <w:p w14:paraId="3C4A3408" w14:textId="77777777" w:rsidR="00C71393" w:rsidRDefault="00C71393" w:rsidP="009156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oberana Sans">
    <w:altName w:val="Times New Roman"/>
    <w:charset w:val="00"/>
    <w:family w:val="modern"/>
    <w:pitch w:val="default"/>
    <w:sig w:usb0="00000000"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Gotham">
    <w:altName w:val="Arial"/>
    <w:charset w:val="00"/>
    <w:family w:val="modern"/>
    <w:pitch w:val="default"/>
    <w:sig w:usb0="00000000" w:usb1="00000000" w:usb2="00000000" w:usb3="00000000" w:csb0="00000111" w:csb1="00000000"/>
  </w:font>
  <w:font w:name="Gotham Rounded Light">
    <w:altName w:val="Arial"/>
    <w:charset w:val="00"/>
    <w:family w:val="modern"/>
    <w:pitch w:val="default"/>
    <w:sig w:usb0="00000000" w:usb1="00000000" w:usb2="00000000" w:usb3="00000000" w:csb0="00000193"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D63797" w14:textId="77777777" w:rsidR="00E40928" w:rsidRPr="00221CB4" w:rsidRDefault="00E40928">
    <w:pPr>
      <w:pStyle w:val="Piedepgina"/>
      <w:jc w:val="center"/>
      <w:rPr>
        <w:caps/>
        <w:color w:val="1BB600"/>
      </w:rPr>
    </w:pPr>
    <w:r w:rsidRPr="00221CB4">
      <w:rPr>
        <w:caps/>
        <w:color w:val="1BB600"/>
      </w:rPr>
      <w:fldChar w:fldCharType="begin"/>
    </w:r>
    <w:r w:rsidRPr="00221CB4">
      <w:rPr>
        <w:caps/>
        <w:color w:val="1BB600"/>
      </w:rPr>
      <w:instrText>PAGE   \* MERGEFORMAT</w:instrText>
    </w:r>
    <w:r w:rsidRPr="00221CB4">
      <w:rPr>
        <w:caps/>
        <w:color w:val="1BB600"/>
      </w:rPr>
      <w:fldChar w:fldCharType="separate"/>
    </w:r>
    <w:r w:rsidRPr="004D36FF">
      <w:rPr>
        <w:caps/>
        <w:noProof/>
        <w:color w:val="1BB600"/>
        <w:lang w:val="es-ES"/>
      </w:rPr>
      <w:t>2</w:t>
    </w:r>
    <w:r w:rsidRPr="00221CB4">
      <w:rPr>
        <w:caps/>
        <w:color w:val="1BB600"/>
      </w:rPr>
      <w:fldChar w:fldCharType="end"/>
    </w:r>
  </w:p>
  <w:p w14:paraId="7E1F8AD2" w14:textId="77777777" w:rsidR="00E40928" w:rsidRDefault="00E40928">
    <w:pPr>
      <w:pStyle w:val="Piedepgina"/>
    </w:pPr>
    <w:r>
      <w:rPr>
        <w:noProof/>
        <w:lang w:eastAsia="es-MX"/>
      </w:rPr>
      <mc:AlternateContent>
        <mc:Choice Requires="wps">
          <w:drawing>
            <wp:anchor distT="0" distB="0" distL="114300" distR="114300" simplePos="0" relativeHeight="251660288" behindDoc="0" locked="0" layoutInCell="1" allowOverlap="1" wp14:anchorId="07746DAC" wp14:editId="18A00B78">
              <wp:simplePos x="0" y="0"/>
              <wp:positionH relativeFrom="column">
                <wp:posOffset>-63377</wp:posOffset>
              </wp:positionH>
              <wp:positionV relativeFrom="paragraph">
                <wp:posOffset>88132</wp:posOffset>
              </wp:positionV>
              <wp:extent cx="5964072" cy="20472"/>
              <wp:effectExtent l="0" t="0" r="36830" b="36830"/>
              <wp:wrapNone/>
              <wp:docPr id="1" name="Conector recto 1"/>
              <wp:cNvGraphicFramePr/>
              <a:graphic xmlns:a="http://schemas.openxmlformats.org/drawingml/2006/main">
                <a:graphicData uri="http://schemas.microsoft.com/office/word/2010/wordprocessingShape">
                  <wps:wsp>
                    <wps:cNvCnPr/>
                    <wps:spPr>
                      <a:xfrm flipV="1">
                        <a:off x="0" y="0"/>
                        <a:ext cx="5964072" cy="20472"/>
                      </a:xfrm>
                      <a:prstGeom prst="line">
                        <a:avLst/>
                      </a:prstGeom>
                      <a:ln>
                        <a:solidFill>
                          <a:srgbClr val="1BB6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line w14:anchorId="300BEF85" id="Conector recto 1"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5pt,6.95pt" to="464.6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U2wEAAA4EAAAOAAAAZHJzL2Uyb0RvYy54bWysU02P0zAQvSPxHyzfadJqKRA1XWm7Wi4I&#10;Kj727jrjxpK/NDZN+u8ZO21YAUJaxGXisec9z3vjbG5Ha9gJMGrvWr5c1JyBk77T7tjyb18fXr3l&#10;LCbhOmG8g5afIfLb7csXmyE0sPK9Nx0gIxIXmyG0vE8pNFUVZQ9WxIUP4OhQebQiUYrHqkMxELs1&#10;1aqu19XgsQvoJcRIu/fTId8WfqVApk9KRUjMtJx6SyViiYccq+1GNEcUodfy0ob4hy6s0I4unanu&#10;RRLsO+rfqKyW6KNXaSG9rbxSWkLRQGqW9S9qvvQiQNFC5sQw2xT/H638eNoj0x3NjjMnLI1oR4OS&#10;ySPD/GHL7NEQYkOlO7fHSxbDHrPgUaFlyujwmCnyDoliY3H4PDsMY2KSNl+/W9/Ub1acSTpb1Te0&#10;JL5qosnggDG9B29ZXrTcaJcNEI04fYhpKr2W5G3jcoze6O5BG1MSPB52BtlJ0MiXd3frukyZ7nhS&#10;RlmGVlnXpKSs0tnARPsZFLlCHU+aynuEmVZICS4VZwoTVWeYohZmYF36/ivwUp+hUN7qc8Azotzs&#10;XZrBVjuPf7o9jdeW1VR/dWDSnS04+O5cZlysoUdXpnP5QfKrfpoX+M/fePsDAAD//wMAUEsDBBQA&#10;BgAIAAAAIQDNKy7S3QAAAAkBAAAPAAAAZHJzL2Rvd25yZXYueG1sTI/BTsMwEETvSPyDtUjcWiep&#10;FEiIUyEqOHGAlg9wY5NEtdeRvWnTv2c5wXFnRrNvmu3inTjbmMaACvJ1BsJiF8yIvYKvw+vqEUQi&#10;jUa7gFbB1SbYtrc3ja5NuOCnPe+pF1yCqdYKBqKpljJ1g/U6rcNkkb3vEL0mPmMvTdQXLvdOFllW&#10;Sq9H5A+DnuzLYLvTfvYK3pYdOapi+ng/9NfTblOabi6Vur9bnp9AkF3oLwy/+IwOLTMdw4wmCadg&#10;lWe8hdjYVCA4UBVVAeLIwkMOsm3k/wXtDwAAAP//AwBQSwECLQAUAAYACAAAACEAtoM4kv4AAADh&#10;AQAAEwAAAAAAAAAAAAAAAAAAAAAAW0NvbnRlbnRfVHlwZXNdLnhtbFBLAQItABQABgAIAAAAIQA4&#10;/SH/1gAAAJQBAAALAAAAAAAAAAAAAAAAAC8BAABfcmVscy8ucmVsc1BLAQItABQABgAIAAAAIQAP&#10;+/DU2wEAAA4EAAAOAAAAAAAAAAAAAAAAAC4CAABkcnMvZTJvRG9jLnhtbFBLAQItABQABgAIAAAA&#10;IQDNKy7S3QAAAAkBAAAPAAAAAAAAAAAAAAAAADUEAABkcnMvZG93bnJldi54bWxQSwUGAAAAAAQA&#10;BADzAAAAPwUAAAAA&#10;" strokecolor="#1bb600" strokeweight=".5pt">
              <v:stroke joinstyle="miter"/>
            </v:lin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CB04CC" w14:textId="5702E525" w:rsidR="00E40928" w:rsidRDefault="00E40928">
    <w:pPr>
      <w:pStyle w:val="Piedepgina"/>
    </w:pPr>
  </w:p>
  <w:p w14:paraId="5C83F141" w14:textId="77777777" w:rsidR="00E40928" w:rsidRDefault="00E40928">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4725582"/>
      <w:docPartObj>
        <w:docPartGallery w:val="Page Numbers (Bottom of Page)"/>
        <w:docPartUnique/>
      </w:docPartObj>
    </w:sdtPr>
    <w:sdtEndPr>
      <w:rPr>
        <w:b/>
        <w:bCs/>
        <w:color w:val="767171" w:themeColor="background2" w:themeShade="80"/>
        <w:sz w:val="24"/>
        <w:szCs w:val="24"/>
      </w:rPr>
    </w:sdtEndPr>
    <w:sdtContent>
      <w:p w14:paraId="15ACDBF3" w14:textId="0B8246EE" w:rsidR="004044CF" w:rsidRPr="004044CF" w:rsidRDefault="004044CF">
        <w:pPr>
          <w:pStyle w:val="Piedepgina"/>
          <w:jc w:val="center"/>
          <w:rPr>
            <w:b/>
            <w:bCs/>
            <w:color w:val="767171" w:themeColor="background2" w:themeShade="80"/>
            <w:sz w:val="24"/>
            <w:szCs w:val="24"/>
          </w:rPr>
        </w:pPr>
        <w:r w:rsidRPr="004044CF">
          <w:rPr>
            <w:b/>
            <w:bCs/>
            <w:noProof/>
            <w:color w:val="767171" w:themeColor="background2" w:themeShade="80"/>
            <w:sz w:val="24"/>
            <w:szCs w:val="24"/>
            <w:lang w:eastAsia="es-MX"/>
          </w:rPr>
          <w:drawing>
            <wp:anchor distT="0" distB="0" distL="114300" distR="114300" simplePos="0" relativeHeight="251669504" behindDoc="0" locked="0" layoutInCell="1" allowOverlap="1" wp14:anchorId="0FB1BCB1" wp14:editId="1EE83539">
              <wp:simplePos x="0" y="0"/>
              <wp:positionH relativeFrom="column">
                <wp:posOffset>4462145</wp:posOffset>
              </wp:positionH>
              <wp:positionV relativeFrom="paragraph">
                <wp:posOffset>-136525</wp:posOffset>
              </wp:positionV>
              <wp:extent cx="1837828" cy="528265"/>
              <wp:effectExtent l="0" t="0" r="0" b="5715"/>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845354" cy="530428"/>
                      </a:xfrm>
                      <a:prstGeom prst="rect">
                        <a:avLst/>
                      </a:prstGeom>
                    </pic:spPr>
                  </pic:pic>
                </a:graphicData>
              </a:graphic>
              <wp14:sizeRelH relativeFrom="margin">
                <wp14:pctWidth>0</wp14:pctWidth>
              </wp14:sizeRelH>
              <wp14:sizeRelV relativeFrom="margin">
                <wp14:pctHeight>0</wp14:pctHeight>
              </wp14:sizeRelV>
            </wp:anchor>
          </w:drawing>
        </w:r>
        <w:r w:rsidRPr="004044CF">
          <w:rPr>
            <w:b/>
            <w:bCs/>
            <w:color w:val="767171" w:themeColor="background2" w:themeShade="80"/>
            <w:sz w:val="24"/>
            <w:szCs w:val="24"/>
          </w:rPr>
          <w:fldChar w:fldCharType="begin"/>
        </w:r>
        <w:r w:rsidRPr="004044CF">
          <w:rPr>
            <w:b/>
            <w:bCs/>
            <w:color w:val="767171" w:themeColor="background2" w:themeShade="80"/>
            <w:sz w:val="24"/>
            <w:szCs w:val="24"/>
          </w:rPr>
          <w:instrText>PAGE   \* MERGEFORMAT</w:instrText>
        </w:r>
        <w:r w:rsidRPr="004044CF">
          <w:rPr>
            <w:b/>
            <w:bCs/>
            <w:color w:val="767171" w:themeColor="background2" w:themeShade="80"/>
            <w:sz w:val="24"/>
            <w:szCs w:val="24"/>
          </w:rPr>
          <w:fldChar w:fldCharType="separate"/>
        </w:r>
        <w:r w:rsidR="008E1C41" w:rsidRPr="008E1C41">
          <w:rPr>
            <w:b/>
            <w:bCs/>
            <w:noProof/>
            <w:color w:val="767171" w:themeColor="background2" w:themeShade="80"/>
            <w:sz w:val="24"/>
            <w:szCs w:val="24"/>
            <w:lang w:val="es-ES"/>
          </w:rPr>
          <w:t>11</w:t>
        </w:r>
        <w:r w:rsidRPr="004044CF">
          <w:rPr>
            <w:b/>
            <w:bCs/>
            <w:color w:val="767171" w:themeColor="background2" w:themeShade="80"/>
            <w:sz w:val="24"/>
            <w:szCs w:val="24"/>
          </w:rPr>
          <w:fldChar w:fldCharType="end"/>
        </w:r>
      </w:p>
    </w:sdtContent>
  </w:sdt>
  <w:p w14:paraId="1EDBD230" w14:textId="59B99796" w:rsidR="00E40928" w:rsidRDefault="00E4092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4C7328" w14:textId="77777777" w:rsidR="00C71393" w:rsidRDefault="00C71393" w:rsidP="009156FD">
      <w:pPr>
        <w:spacing w:after="0" w:line="240" w:lineRule="auto"/>
      </w:pPr>
      <w:r>
        <w:separator/>
      </w:r>
    </w:p>
  </w:footnote>
  <w:footnote w:type="continuationSeparator" w:id="0">
    <w:p w14:paraId="1B735BF0" w14:textId="77777777" w:rsidR="00C71393" w:rsidRDefault="00C71393" w:rsidP="009156FD">
      <w:pPr>
        <w:spacing w:after="0" w:line="240" w:lineRule="auto"/>
      </w:pPr>
      <w:r>
        <w:continuationSeparator/>
      </w:r>
    </w:p>
  </w:footnote>
  <w:footnote w:id="1">
    <w:p w14:paraId="754D03A2" w14:textId="77777777" w:rsidR="0023474B" w:rsidRDefault="0023474B" w:rsidP="0023474B">
      <w:pPr>
        <w:pStyle w:val="Textonotapie"/>
      </w:pPr>
      <w:r>
        <w:rPr>
          <w:rStyle w:val="Refdenotaalpie"/>
        </w:rPr>
        <w:footnoteRef/>
      </w:r>
      <w:r>
        <w:t xml:space="preserve"> Ver nota.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CB0612" w14:textId="72BD9E60" w:rsidR="00E40928" w:rsidRDefault="008A1FED" w:rsidP="009156FD">
    <w:pPr>
      <w:pStyle w:val="Encabezado"/>
      <w:jc w:val="right"/>
    </w:pPr>
    <w:r w:rsidRPr="008A1FED">
      <w:rPr>
        <w:smallCaps/>
        <w:noProof/>
        <w:sz w:val="28"/>
        <w:lang w:eastAsia="es-MX"/>
      </w:rPr>
      <w:drawing>
        <wp:anchor distT="0" distB="0" distL="114300" distR="114300" simplePos="0" relativeHeight="251668480" behindDoc="0" locked="0" layoutInCell="1" allowOverlap="1" wp14:anchorId="6F71C301" wp14:editId="36FF20A1">
          <wp:simplePos x="0" y="0"/>
          <wp:positionH relativeFrom="column">
            <wp:posOffset>-422910</wp:posOffset>
          </wp:positionH>
          <wp:positionV relativeFrom="paragraph">
            <wp:posOffset>-163830</wp:posOffset>
          </wp:positionV>
          <wp:extent cx="2676525" cy="663226"/>
          <wp:effectExtent l="0" t="0" r="0" b="381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t="18670" b="19378"/>
                  <a:stretch/>
                </pic:blipFill>
                <pic:spPr bwMode="auto">
                  <a:xfrm>
                    <a:off x="0" y="0"/>
                    <a:ext cx="2676525" cy="66322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40928" w:rsidRPr="00346FCC">
      <w:rPr>
        <w:smallCaps/>
        <w:sz w:val="28"/>
      </w:rPr>
      <w:t>Secretaría de Administración y</w:t>
    </w:r>
    <w:r w:rsidR="00E40928">
      <w:rPr>
        <w:smallCaps/>
        <w:sz w:val="28"/>
      </w:rPr>
      <w:t xml:space="preserve"> Finanzas</w:t>
    </w:r>
    <w:r w:rsidR="00E40928" w:rsidRPr="00346FCC">
      <w:rPr>
        <w:smallCaps/>
        <w:noProof/>
        <w:sz w:val="28"/>
        <w:lang w:eastAsia="es-MX"/>
      </w:rPr>
      <w:t xml:space="preserve"> </w:t>
    </w:r>
  </w:p>
  <w:p w14:paraId="48B4A59F" w14:textId="77777777" w:rsidR="00E40928" w:rsidRDefault="00E40928" w:rsidP="009156FD">
    <w:pPr>
      <w:pStyle w:val="Encabezado"/>
      <w:jc w:val="right"/>
      <w:rPr>
        <w:smallCaps/>
        <w:sz w:val="28"/>
      </w:rPr>
    </w:pPr>
    <w:r w:rsidRPr="00346FCC">
      <w:rPr>
        <w:smallCaps/>
        <w:sz w:val="28"/>
      </w:rPr>
      <w:t>de la Ciudad de México</w:t>
    </w:r>
  </w:p>
  <w:p w14:paraId="5542B0BB" w14:textId="77777777" w:rsidR="00E40928" w:rsidRDefault="00E40928" w:rsidP="009156FD">
    <w:pPr>
      <w:pStyle w:val="Encabezado"/>
      <w:jc w:val="right"/>
      <w:rPr>
        <w:smallCaps/>
        <w:sz w:val="28"/>
      </w:rPr>
    </w:pPr>
  </w:p>
  <w:p w14:paraId="7A82EC51" w14:textId="77777777" w:rsidR="00E40928" w:rsidRDefault="00E40928" w:rsidP="009156FD">
    <w:pPr>
      <w:pStyle w:val="Encabezado"/>
      <w:jc w:val="right"/>
      <w:rPr>
        <w:smallCaps/>
        <w:sz w:val="28"/>
      </w:rPr>
    </w:pPr>
  </w:p>
  <w:p w14:paraId="0BB0DF55" w14:textId="77777777" w:rsidR="00E40928" w:rsidRDefault="00E40928" w:rsidP="009156FD">
    <w:pPr>
      <w:pStyle w:val="Encabezad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61374"/>
    <w:multiLevelType w:val="hybridMultilevel"/>
    <w:tmpl w:val="1EE24E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B7F3B0F"/>
    <w:multiLevelType w:val="hybridMultilevel"/>
    <w:tmpl w:val="D7FC6CC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EEC1B79"/>
    <w:multiLevelType w:val="hybridMultilevel"/>
    <w:tmpl w:val="60CA7D76"/>
    <w:lvl w:ilvl="0" w:tplc="B3C6468C">
      <w:start w:val="1"/>
      <w:numFmt w:val="bullet"/>
      <w:lvlText w:val=""/>
      <w:lvlJc w:val="left"/>
      <w:pPr>
        <w:tabs>
          <w:tab w:val="num" w:pos="720"/>
        </w:tabs>
        <w:ind w:left="720" w:hanging="360"/>
      </w:pPr>
      <w:rPr>
        <w:rFonts w:ascii="Wingdings" w:hAnsi="Wingdings" w:hint="default"/>
      </w:rPr>
    </w:lvl>
    <w:lvl w:ilvl="1" w:tplc="E700AD5C" w:tentative="1">
      <w:start w:val="1"/>
      <w:numFmt w:val="bullet"/>
      <w:lvlText w:val=""/>
      <w:lvlJc w:val="left"/>
      <w:pPr>
        <w:tabs>
          <w:tab w:val="num" w:pos="1440"/>
        </w:tabs>
        <w:ind w:left="1440" w:hanging="360"/>
      </w:pPr>
      <w:rPr>
        <w:rFonts w:ascii="Wingdings" w:hAnsi="Wingdings" w:hint="default"/>
      </w:rPr>
    </w:lvl>
    <w:lvl w:ilvl="2" w:tplc="0CAEC3AE" w:tentative="1">
      <w:start w:val="1"/>
      <w:numFmt w:val="bullet"/>
      <w:lvlText w:val=""/>
      <w:lvlJc w:val="left"/>
      <w:pPr>
        <w:tabs>
          <w:tab w:val="num" w:pos="2160"/>
        </w:tabs>
        <w:ind w:left="2160" w:hanging="360"/>
      </w:pPr>
      <w:rPr>
        <w:rFonts w:ascii="Wingdings" w:hAnsi="Wingdings" w:hint="default"/>
      </w:rPr>
    </w:lvl>
    <w:lvl w:ilvl="3" w:tplc="8E641A58" w:tentative="1">
      <w:start w:val="1"/>
      <w:numFmt w:val="bullet"/>
      <w:lvlText w:val=""/>
      <w:lvlJc w:val="left"/>
      <w:pPr>
        <w:tabs>
          <w:tab w:val="num" w:pos="2880"/>
        </w:tabs>
        <w:ind w:left="2880" w:hanging="360"/>
      </w:pPr>
      <w:rPr>
        <w:rFonts w:ascii="Wingdings" w:hAnsi="Wingdings" w:hint="default"/>
      </w:rPr>
    </w:lvl>
    <w:lvl w:ilvl="4" w:tplc="FE20AD0E" w:tentative="1">
      <w:start w:val="1"/>
      <w:numFmt w:val="bullet"/>
      <w:lvlText w:val=""/>
      <w:lvlJc w:val="left"/>
      <w:pPr>
        <w:tabs>
          <w:tab w:val="num" w:pos="3600"/>
        </w:tabs>
        <w:ind w:left="3600" w:hanging="360"/>
      </w:pPr>
      <w:rPr>
        <w:rFonts w:ascii="Wingdings" w:hAnsi="Wingdings" w:hint="default"/>
      </w:rPr>
    </w:lvl>
    <w:lvl w:ilvl="5" w:tplc="628272F6" w:tentative="1">
      <w:start w:val="1"/>
      <w:numFmt w:val="bullet"/>
      <w:lvlText w:val=""/>
      <w:lvlJc w:val="left"/>
      <w:pPr>
        <w:tabs>
          <w:tab w:val="num" w:pos="4320"/>
        </w:tabs>
        <w:ind w:left="4320" w:hanging="360"/>
      </w:pPr>
      <w:rPr>
        <w:rFonts w:ascii="Wingdings" w:hAnsi="Wingdings" w:hint="default"/>
      </w:rPr>
    </w:lvl>
    <w:lvl w:ilvl="6" w:tplc="B09282F4" w:tentative="1">
      <w:start w:val="1"/>
      <w:numFmt w:val="bullet"/>
      <w:lvlText w:val=""/>
      <w:lvlJc w:val="left"/>
      <w:pPr>
        <w:tabs>
          <w:tab w:val="num" w:pos="5040"/>
        </w:tabs>
        <w:ind w:left="5040" w:hanging="360"/>
      </w:pPr>
      <w:rPr>
        <w:rFonts w:ascii="Wingdings" w:hAnsi="Wingdings" w:hint="default"/>
      </w:rPr>
    </w:lvl>
    <w:lvl w:ilvl="7" w:tplc="67B61512" w:tentative="1">
      <w:start w:val="1"/>
      <w:numFmt w:val="bullet"/>
      <w:lvlText w:val=""/>
      <w:lvlJc w:val="left"/>
      <w:pPr>
        <w:tabs>
          <w:tab w:val="num" w:pos="5760"/>
        </w:tabs>
        <w:ind w:left="5760" w:hanging="360"/>
      </w:pPr>
      <w:rPr>
        <w:rFonts w:ascii="Wingdings" w:hAnsi="Wingdings" w:hint="default"/>
      </w:rPr>
    </w:lvl>
    <w:lvl w:ilvl="8" w:tplc="D384283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710B7F"/>
    <w:multiLevelType w:val="multilevel"/>
    <w:tmpl w:val="13710B7F"/>
    <w:lvl w:ilvl="0">
      <w:start w:val="2"/>
      <w:numFmt w:val="bullet"/>
      <w:lvlText w:val=""/>
      <w:lvlJc w:val="left"/>
      <w:pPr>
        <w:ind w:left="720" w:hanging="360"/>
      </w:pPr>
      <w:rPr>
        <w:rFonts w:ascii="Symbol" w:eastAsia="Calibri" w:hAnsi="Symbol"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6074716"/>
    <w:multiLevelType w:val="hybridMultilevel"/>
    <w:tmpl w:val="ACA4A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31491A"/>
    <w:multiLevelType w:val="hybridMultilevel"/>
    <w:tmpl w:val="471EB20E"/>
    <w:lvl w:ilvl="0" w:tplc="60E493A0">
      <w:start w:val="1"/>
      <w:numFmt w:val="bullet"/>
      <w:lvlText w:val="•"/>
      <w:lvlJc w:val="left"/>
      <w:pPr>
        <w:tabs>
          <w:tab w:val="num" w:pos="720"/>
        </w:tabs>
        <w:ind w:left="720" w:hanging="360"/>
      </w:pPr>
      <w:rPr>
        <w:rFonts w:ascii="Arial" w:hAnsi="Arial" w:hint="default"/>
      </w:rPr>
    </w:lvl>
    <w:lvl w:ilvl="1" w:tplc="D1F67D98" w:tentative="1">
      <w:start w:val="1"/>
      <w:numFmt w:val="bullet"/>
      <w:lvlText w:val="•"/>
      <w:lvlJc w:val="left"/>
      <w:pPr>
        <w:tabs>
          <w:tab w:val="num" w:pos="1440"/>
        </w:tabs>
        <w:ind w:left="1440" w:hanging="360"/>
      </w:pPr>
      <w:rPr>
        <w:rFonts w:ascii="Arial" w:hAnsi="Arial" w:hint="default"/>
      </w:rPr>
    </w:lvl>
    <w:lvl w:ilvl="2" w:tplc="D0F85D56" w:tentative="1">
      <w:start w:val="1"/>
      <w:numFmt w:val="bullet"/>
      <w:lvlText w:val="•"/>
      <w:lvlJc w:val="left"/>
      <w:pPr>
        <w:tabs>
          <w:tab w:val="num" w:pos="2160"/>
        </w:tabs>
        <w:ind w:left="2160" w:hanging="360"/>
      </w:pPr>
      <w:rPr>
        <w:rFonts w:ascii="Arial" w:hAnsi="Arial" w:hint="default"/>
      </w:rPr>
    </w:lvl>
    <w:lvl w:ilvl="3" w:tplc="2CCE26AA" w:tentative="1">
      <w:start w:val="1"/>
      <w:numFmt w:val="bullet"/>
      <w:lvlText w:val="•"/>
      <w:lvlJc w:val="left"/>
      <w:pPr>
        <w:tabs>
          <w:tab w:val="num" w:pos="2880"/>
        </w:tabs>
        <w:ind w:left="2880" w:hanging="360"/>
      </w:pPr>
      <w:rPr>
        <w:rFonts w:ascii="Arial" w:hAnsi="Arial" w:hint="default"/>
      </w:rPr>
    </w:lvl>
    <w:lvl w:ilvl="4" w:tplc="BA480626" w:tentative="1">
      <w:start w:val="1"/>
      <w:numFmt w:val="bullet"/>
      <w:lvlText w:val="•"/>
      <w:lvlJc w:val="left"/>
      <w:pPr>
        <w:tabs>
          <w:tab w:val="num" w:pos="3600"/>
        </w:tabs>
        <w:ind w:left="3600" w:hanging="360"/>
      </w:pPr>
      <w:rPr>
        <w:rFonts w:ascii="Arial" w:hAnsi="Arial" w:hint="default"/>
      </w:rPr>
    </w:lvl>
    <w:lvl w:ilvl="5" w:tplc="18720E58" w:tentative="1">
      <w:start w:val="1"/>
      <w:numFmt w:val="bullet"/>
      <w:lvlText w:val="•"/>
      <w:lvlJc w:val="left"/>
      <w:pPr>
        <w:tabs>
          <w:tab w:val="num" w:pos="4320"/>
        </w:tabs>
        <w:ind w:left="4320" w:hanging="360"/>
      </w:pPr>
      <w:rPr>
        <w:rFonts w:ascii="Arial" w:hAnsi="Arial" w:hint="default"/>
      </w:rPr>
    </w:lvl>
    <w:lvl w:ilvl="6" w:tplc="CC4AD5CE" w:tentative="1">
      <w:start w:val="1"/>
      <w:numFmt w:val="bullet"/>
      <w:lvlText w:val="•"/>
      <w:lvlJc w:val="left"/>
      <w:pPr>
        <w:tabs>
          <w:tab w:val="num" w:pos="5040"/>
        </w:tabs>
        <w:ind w:left="5040" w:hanging="360"/>
      </w:pPr>
      <w:rPr>
        <w:rFonts w:ascii="Arial" w:hAnsi="Arial" w:hint="default"/>
      </w:rPr>
    </w:lvl>
    <w:lvl w:ilvl="7" w:tplc="D88E526A" w:tentative="1">
      <w:start w:val="1"/>
      <w:numFmt w:val="bullet"/>
      <w:lvlText w:val="•"/>
      <w:lvlJc w:val="left"/>
      <w:pPr>
        <w:tabs>
          <w:tab w:val="num" w:pos="5760"/>
        </w:tabs>
        <w:ind w:left="5760" w:hanging="360"/>
      </w:pPr>
      <w:rPr>
        <w:rFonts w:ascii="Arial" w:hAnsi="Arial" w:hint="default"/>
      </w:rPr>
    </w:lvl>
    <w:lvl w:ilvl="8" w:tplc="3BD4A50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D7842EE"/>
    <w:multiLevelType w:val="multilevel"/>
    <w:tmpl w:val="1D7842E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30B02BD"/>
    <w:multiLevelType w:val="multilevel"/>
    <w:tmpl w:val="230B02B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5851CDF"/>
    <w:multiLevelType w:val="hybridMultilevel"/>
    <w:tmpl w:val="A41E7F36"/>
    <w:lvl w:ilvl="0" w:tplc="A1DE3718">
      <w:start w:val="1"/>
      <w:numFmt w:val="bullet"/>
      <w:lvlText w:val="•"/>
      <w:lvlJc w:val="left"/>
      <w:pPr>
        <w:tabs>
          <w:tab w:val="num" w:pos="720"/>
        </w:tabs>
        <w:ind w:left="720" w:hanging="360"/>
      </w:pPr>
      <w:rPr>
        <w:rFonts w:ascii="Arial" w:hAnsi="Arial" w:hint="default"/>
      </w:rPr>
    </w:lvl>
    <w:lvl w:ilvl="1" w:tplc="F6081396" w:tentative="1">
      <w:start w:val="1"/>
      <w:numFmt w:val="bullet"/>
      <w:lvlText w:val="•"/>
      <w:lvlJc w:val="left"/>
      <w:pPr>
        <w:tabs>
          <w:tab w:val="num" w:pos="1440"/>
        </w:tabs>
        <w:ind w:left="1440" w:hanging="360"/>
      </w:pPr>
      <w:rPr>
        <w:rFonts w:ascii="Arial" w:hAnsi="Arial" w:hint="default"/>
      </w:rPr>
    </w:lvl>
    <w:lvl w:ilvl="2" w:tplc="D962282E" w:tentative="1">
      <w:start w:val="1"/>
      <w:numFmt w:val="bullet"/>
      <w:lvlText w:val="•"/>
      <w:lvlJc w:val="left"/>
      <w:pPr>
        <w:tabs>
          <w:tab w:val="num" w:pos="2160"/>
        </w:tabs>
        <w:ind w:left="2160" w:hanging="360"/>
      </w:pPr>
      <w:rPr>
        <w:rFonts w:ascii="Arial" w:hAnsi="Arial" w:hint="default"/>
      </w:rPr>
    </w:lvl>
    <w:lvl w:ilvl="3" w:tplc="CC821486" w:tentative="1">
      <w:start w:val="1"/>
      <w:numFmt w:val="bullet"/>
      <w:lvlText w:val="•"/>
      <w:lvlJc w:val="left"/>
      <w:pPr>
        <w:tabs>
          <w:tab w:val="num" w:pos="2880"/>
        </w:tabs>
        <w:ind w:left="2880" w:hanging="360"/>
      </w:pPr>
      <w:rPr>
        <w:rFonts w:ascii="Arial" w:hAnsi="Arial" w:hint="default"/>
      </w:rPr>
    </w:lvl>
    <w:lvl w:ilvl="4" w:tplc="D1D8E038" w:tentative="1">
      <w:start w:val="1"/>
      <w:numFmt w:val="bullet"/>
      <w:lvlText w:val="•"/>
      <w:lvlJc w:val="left"/>
      <w:pPr>
        <w:tabs>
          <w:tab w:val="num" w:pos="3600"/>
        </w:tabs>
        <w:ind w:left="3600" w:hanging="360"/>
      </w:pPr>
      <w:rPr>
        <w:rFonts w:ascii="Arial" w:hAnsi="Arial" w:hint="default"/>
      </w:rPr>
    </w:lvl>
    <w:lvl w:ilvl="5" w:tplc="83C0DCF0" w:tentative="1">
      <w:start w:val="1"/>
      <w:numFmt w:val="bullet"/>
      <w:lvlText w:val="•"/>
      <w:lvlJc w:val="left"/>
      <w:pPr>
        <w:tabs>
          <w:tab w:val="num" w:pos="4320"/>
        </w:tabs>
        <w:ind w:left="4320" w:hanging="360"/>
      </w:pPr>
      <w:rPr>
        <w:rFonts w:ascii="Arial" w:hAnsi="Arial" w:hint="default"/>
      </w:rPr>
    </w:lvl>
    <w:lvl w:ilvl="6" w:tplc="92681150" w:tentative="1">
      <w:start w:val="1"/>
      <w:numFmt w:val="bullet"/>
      <w:lvlText w:val="•"/>
      <w:lvlJc w:val="left"/>
      <w:pPr>
        <w:tabs>
          <w:tab w:val="num" w:pos="5040"/>
        </w:tabs>
        <w:ind w:left="5040" w:hanging="360"/>
      </w:pPr>
      <w:rPr>
        <w:rFonts w:ascii="Arial" w:hAnsi="Arial" w:hint="default"/>
      </w:rPr>
    </w:lvl>
    <w:lvl w:ilvl="7" w:tplc="76E01524" w:tentative="1">
      <w:start w:val="1"/>
      <w:numFmt w:val="bullet"/>
      <w:lvlText w:val="•"/>
      <w:lvlJc w:val="left"/>
      <w:pPr>
        <w:tabs>
          <w:tab w:val="num" w:pos="5760"/>
        </w:tabs>
        <w:ind w:left="5760" w:hanging="360"/>
      </w:pPr>
      <w:rPr>
        <w:rFonts w:ascii="Arial" w:hAnsi="Arial" w:hint="default"/>
      </w:rPr>
    </w:lvl>
    <w:lvl w:ilvl="8" w:tplc="4FEEF4C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6594B5D"/>
    <w:multiLevelType w:val="hybridMultilevel"/>
    <w:tmpl w:val="EC10ADF8"/>
    <w:lvl w:ilvl="0" w:tplc="87229E32">
      <w:start w:val="1"/>
      <w:numFmt w:val="bullet"/>
      <w:lvlText w:val=""/>
      <w:lvlJc w:val="left"/>
      <w:pPr>
        <w:tabs>
          <w:tab w:val="num" w:pos="720"/>
        </w:tabs>
        <w:ind w:left="720" w:hanging="360"/>
      </w:pPr>
      <w:rPr>
        <w:rFonts w:ascii="Wingdings" w:hAnsi="Wingdings" w:hint="default"/>
      </w:rPr>
    </w:lvl>
    <w:lvl w:ilvl="1" w:tplc="902EE1E8" w:tentative="1">
      <w:start w:val="1"/>
      <w:numFmt w:val="bullet"/>
      <w:lvlText w:val=""/>
      <w:lvlJc w:val="left"/>
      <w:pPr>
        <w:tabs>
          <w:tab w:val="num" w:pos="1440"/>
        </w:tabs>
        <w:ind w:left="1440" w:hanging="360"/>
      </w:pPr>
      <w:rPr>
        <w:rFonts w:ascii="Wingdings" w:hAnsi="Wingdings" w:hint="default"/>
      </w:rPr>
    </w:lvl>
    <w:lvl w:ilvl="2" w:tplc="163C6DDA" w:tentative="1">
      <w:start w:val="1"/>
      <w:numFmt w:val="bullet"/>
      <w:lvlText w:val=""/>
      <w:lvlJc w:val="left"/>
      <w:pPr>
        <w:tabs>
          <w:tab w:val="num" w:pos="2160"/>
        </w:tabs>
        <w:ind w:left="2160" w:hanging="360"/>
      </w:pPr>
      <w:rPr>
        <w:rFonts w:ascii="Wingdings" w:hAnsi="Wingdings" w:hint="default"/>
      </w:rPr>
    </w:lvl>
    <w:lvl w:ilvl="3" w:tplc="9D381986" w:tentative="1">
      <w:start w:val="1"/>
      <w:numFmt w:val="bullet"/>
      <w:lvlText w:val=""/>
      <w:lvlJc w:val="left"/>
      <w:pPr>
        <w:tabs>
          <w:tab w:val="num" w:pos="2880"/>
        </w:tabs>
        <w:ind w:left="2880" w:hanging="360"/>
      </w:pPr>
      <w:rPr>
        <w:rFonts w:ascii="Wingdings" w:hAnsi="Wingdings" w:hint="default"/>
      </w:rPr>
    </w:lvl>
    <w:lvl w:ilvl="4" w:tplc="7D20B82A" w:tentative="1">
      <w:start w:val="1"/>
      <w:numFmt w:val="bullet"/>
      <w:lvlText w:val=""/>
      <w:lvlJc w:val="left"/>
      <w:pPr>
        <w:tabs>
          <w:tab w:val="num" w:pos="3600"/>
        </w:tabs>
        <w:ind w:left="3600" w:hanging="360"/>
      </w:pPr>
      <w:rPr>
        <w:rFonts w:ascii="Wingdings" w:hAnsi="Wingdings" w:hint="default"/>
      </w:rPr>
    </w:lvl>
    <w:lvl w:ilvl="5" w:tplc="C5528D0E" w:tentative="1">
      <w:start w:val="1"/>
      <w:numFmt w:val="bullet"/>
      <w:lvlText w:val=""/>
      <w:lvlJc w:val="left"/>
      <w:pPr>
        <w:tabs>
          <w:tab w:val="num" w:pos="4320"/>
        </w:tabs>
        <w:ind w:left="4320" w:hanging="360"/>
      </w:pPr>
      <w:rPr>
        <w:rFonts w:ascii="Wingdings" w:hAnsi="Wingdings" w:hint="default"/>
      </w:rPr>
    </w:lvl>
    <w:lvl w:ilvl="6" w:tplc="F4C49392" w:tentative="1">
      <w:start w:val="1"/>
      <w:numFmt w:val="bullet"/>
      <w:lvlText w:val=""/>
      <w:lvlJc w:val="left"/>
      <w:pPr>
        <w:tabs>
          <w:tab w:val="num" w:pos="5040"/>
        </w:tabs>
        <w:ind w:left="5040" w:hanging="360"/>
      </w:pPr>
      <w:rPr>
        <w:rFonts w:ascii="Wingdings" w:hAnsi="Wingdings" w:hint="default"/>
      </w:rPr>
    </w:lvl>
    <w:lvl w:ilvl="7" w:tplc="F6E8DE5C" w:tentative="1">
      <w:start w:val="1"/>
      <w:numFmt w:val="bullet"/>
      <w:lvlText w:val=""/>
      <w:lvlJc w:val="left"/>
      <w:pPr>
        <w:tabs>
          <w:tab w:val="num" w:pos="5760"/>
        </w:tabs>
        <w:ind w:left="5760" w:hanging="360"/>
      </w:pPr>
      <w:rPr>
        <w:rFonts w:ascii="Wingdings" w:hAnsi="Wingdings" w:hint="default"/>
      </w:rPr>
    </w:lvl>
    <w:lvl w:ilvl="8" w:tplc="2520AE1E"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681063"/>
    <w:multiLevelType w:val="hybridMultilevel"/>
    <w:tmpl w:val="8D3E259C"/>
    <w:lvl w:ilvl="0" w:tplc="29C00D3E">
      <w:start w:val="1"/>
      <w:numFmt w:val="bullet"/>
      <w:lvlText w:val="•"/>
      <w:lvlJc w:val="left"/>
      <w:pPr>
        <w:tabs>
          <w:tab w:val="num" w:pos="720"/>
        </w:tabs>
        <w:ind w:left="720" w:hanging="360"/>
      </w:pPr>
      <w:rPr>
        <w:rFonts w:ascii="Arial" w:hAnsi="Arial" w:hint="default"/>
      </w:rPr>
    </w:lvl>
    <w:lvl w:ilvl="1" w:tplc="440831FA" w:tentative="1">
      <w:start w:val="1"/>
      <w:numFmt w:val="bullet"/>
      <w:lvlText w:val="•"/>
      <w:lvlJc w:val="left"/>
      <w:pPr>
        <w:tabs>
          <w:tab w:val="num" w:pos="1440"/>
        </w:tabs>
        <w:ind w:left="1440" w:hanging="360"/>
      </w:pPr>
      <w:rPr>
        <w:rFonts w:ascii="Arial" w:hAnsi="Arial" w:hint="default"/>
      </w:rPr>
    </w:lvl>
    <w:lvl w:ilvl="2" w:tplc="B2B69A5A" w:tentative="1">
      <w:start w:val="1"/>
      <w:numFmt w:val="bullet"/>
      <w:lvlText w:val="•"/>
      <w:lvlJc w:val="left"/>
      <w:pPr>
        <w:tabs>
          <w:tab w:val="num" w:pos="2160"/>
        </w:tabs>
        <w:ind w:left="2160" w:hanging="360"/>
      </w:pPr>
      <w:rPr>
        <w:rFonts w:ascii="Arial" w:hAnsi="Arial" w:hint="default"/>
      </w:rPr>
    </w:lvl>
    <w:lvl w:ilvl="3" w:tplc="FA5C32C6" w:tentative="1">
      <w:start w:val="1"/>
      <w:numFmt w:val="bullet"/>
      <w:lvlText w:val="•"/>
      <w:lvlJc w:val="left"/>
      <w:pPr>
        <w:tabs>
          <w:tab w:val="num" w:pos="2880"/>
        </w:tabs>
        <w:ind w:left="2880" w:hanging="360"/>
      </w:pPr>
      <w:rPr>
        <w:rFonts w:ascii="Arial" w:hAnsi="Arial" w:hint="default"/>
      </w:rPr>
    </w:lvl>
    <w:lvl w:ilvl="4" w:tplc="2E82AC34" w:tentative="1">
      <w:start w:val="1"/>
      <w:numFmt w:val="bullet"/>
      <w:lvlText w:val="•"/>
      <w:lvlJc w:val="left"/>
      <w:pPr>
        <w:tabs>
          <w:tab w:val="num" w:pos="3600"/>
        </w:tabs>
        <w:ind w:left="3600" w:hanging="360"/>
      </w:pPr>
      <w:rPr>
        <w:rFonts w:ascii="Arial" w:hAnsi="Arial" w:hint="default"/>
      </w:rPr>
    </w:lvl>
    <w:lvl w:ilvl="5" w:tplc="C968157A" w:tentative="1">
      <w:start w:val="1"/>
      <w:numFmt w:val="bullet"/>
      <w:lvlText w:val="•"/>
      <w:lvlJc w:val="left"/>
      <w:pPr>
        <w:tabs>
          <w:tab w:val="num" w:pos="4320"/>
        </w:tabs>
        <w:ind w:left="4320" w:hanging="360"/>
      </w:pPr>
      <w:rPr>
        <w:rFonts w:ascii="Arial" w:hAnsi="Arial" w:hint="default"/>
      </w:rPr>
    </w:lvl>
    <w:lvl w:ilvl="6" w:tplc="4E30DFD2" w:tentative="1">
      <w:start w:val="1"/>
      <w:numFmt w:val="bullet"/>
      <w:lvlText w:val="•"/>
      <w:lvlJc w:val="left"/>
      <w:pPr>
        <w:tabs>
          <w:tab w:val="num" w:pos="5040"/>
        </w:tabs>
        <w:ind w:left="5040" w:hanging="360"/>
      </w:pPr>
      <w:rPr>
        <w:rFonts w:ascii="Arial" w:hAnsi="Arial" w:hint="default"/>
      </w:rPr>
    </w:lvl>
    <w:lvl w:ilvl="7" w:tplc="13DE902A" w:tentative="1">
      <w:start w:val="1"/>
      <w:numFmt w:val="bullet"/>
      <w:lvlText w:val="•"/>
      <w:lvlJc w:val="left"/>
      <w:pPr>
        <w:tabs>
          <w:tab w:val="num" w:pos="5760"/>
        </w:tabs>
        <w:ind w:left="5760" w:hanging="360"/>
      </w:pPr>
      <w:rPr>
        <w:rFonts w:ascii="Arial" w:hAnsi="Arial" w:hint="default"/>
      </w:rPr>
    </w:lvl>
    <w:lvl w:ilvl="8" w:tplc="3C9C8DE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7F06781"/>
    <w:multiLevelType w:val="hybridMultilevel"/>
    <w:tmpl w:val="040479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FDE1824"/>
    <w:multiLevelType w:val="hybridMultilevel"/>
    <w:tmpl w:val="ADE01846"/>
    <w:lvl w:ilvl="0" w:tplc="9AEE1668">
      <w:start w:val="1"/>
      <w:numFmt w:val="bullet"/>
      <w:lvlText w:val="•"/>
      <w:lvlJc w:val="left"/>
      <w:pPr>
        <w:tabs>
          <w:tab w:val="num" w:pos="720"/>
        </w:tabs>
        <w:ind w:left="720" w:hanging="360"/>
      </w:pPr>
      <w:rPr>
        <w:rFonts w:ascii="Arial" w:hAnsi="Arial" w:hint="default"/>
      </w:rPr>
    </w:lvl>
    <w:lvl w:ilvl="1" w:tplc="0AF22424" w:tentative="1">
      <w:start w:val="1"/>
      <w:numFmt w:val="bullet"/>
      <w:lvlText w:val="•"/>
      <w:lvlJc w:val="left"/>
      <w:pPr>
        <w:tabs>
          <w:tab w:val="num" w:pos="1440"/>
        </w:tabs>
        <w:ind w:left="1440" w:hanging="360"/>
      </w:pPr>
      <w:rPr>
        <w:rFonts w:ascii="Arial" w:hAnsi="Arial" w:hint="default"/>
      </w:rPr>
    </w:lvl>
    <w:lvl w:ilvl="2" w:tplc="D2EE7914" w:tentative="1">
      <w:start w:val="1"/>
      <w:numFmt w:val="bullet"/>
      <w:lvlText w:val="•"/>
      <w:lvlJc w:val="left"/>
      <w:pPr>
        <w:tabs>
          <w:tab w:val="num" w:pos="2160"/>
        </w:tabs>
        <w:ind w:left="2160" w:hanging="360"/>
      </w:pPr>
      <w:rPr>
        <w:rFonts w:ascii="Arial" w:hAnsi="Arial" w:hint="default"/>
      </w:rPr>
    </w:lvl>
    <w:lvl w:ilvl="3" w:tplc="55DE7900" w:tentative="1">
      <w:start w:val="1"/>
      <w:numFmt w:val="bullet"/>
      <w:lvlText w:val="•"/>
      <w:lvlJc w:val="left"/>
      <w:pPr>
        <w:tabs>
          <w:tab w:val="num" w:pos="2880"/>
        </w:tabs>
        <w:ind w:left="2880" w:hanging="360"/>
      </w:pPr>
      <w:rPr>
        <w:rFonts w:ascii="Arial" w:hAnsi="Arial" w:hint="default"/>
      </w:rPr>
    </w:lvl>
    <w:lvl w:ilvl="4" w:tplc="8A101250" w:tentative="1">
      <w:start w:val="1"/>
      <w:numFmt w:val="bullet"/>
      <w:lvlText w:val="•"/>
      <w:lvlJc w:val="left"/>
      <w:pPr>
        <w:tabs>
          <w:tab w:val="num" w:pos="3600"/>
        </w:tabs>
        <w:ind w:left="3600" w:hanging="360"/>
      </w:pPr>
      <w:rPr>
        <w:rFonts w:ascii="Arial" w:hAnsi="Arial" w:hint="default"/>
      </w:rPr>
    </w:lvl>
    <w:lvl w:ilvl="5" w:tplc="EC6EC424" w:tentative="1">
      <w:start w:val="1"/>
      <w:numFmt w:val="bullet"/>
      <w:lvlText w:val="•"/>
      <w:lvlJc w:val="left"/>
      <w:pPr>
        <w:tabs>
          <w:tab w:val="num" w:pos="4320"/>
        </w:tabs>
        <w:ind w:left="4320" w:hanging="360"/>
      </w:pPr>
      <w:rPr>
        <w:rFonts w:ascii="Arial" w:hAnsi="Arial" w:hint="default"/>
      </w:rPr>
    </w:lvl>
    <w:lvl w:ilvl="6" w:tplc="4488A816" w:tentative="1">
      <w:start w:val="1"/>
      <w:numFmt w:val="bullet"/>
      <w:lvlText w:val="•"/>
      <w:lvlJc w:val="left"/>
      <w:pPr>
        <w:tabs>
          <w:tab w:val="num" w:pos="5040"/>
        </w:tabs>
        <w:ind w:left="5040" w:hanging="360"/>
      </w:pPr>
      <w:rPr>
        <w:rFonts w:ascii="Arial" w:hAnsi="Arial" w:hint="default"/>
      </w:rPr>
    </w:lvl>
    <w:lvl w:ilvl="7" w:tplc="DED4F0AE" w:tentative="1">
      <w:start w:val="1"/>
      <w:numFmt w:val="bullet"/>
      <w:lvlText w:val="•"/>
      <w:lvlJc w:val="left"/>
      <w:pPr>
        <w:tabs>
          <w:tab w:val="num" w:pos="5760"/>
        </w:tabs>
        <w:ind w:left="5760" w:hanging="360"/>
      </w:pPr>
      <w:rPr>
        <w:rFonts w:ascii="Arial" w:hAnsi="Arial" w:hint="default"/>
      </w:rPr>
    </w:lvl>
    <w:lvl w:ilvl="8" w:tplc="D3AAB09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0E85FA9"/>
    <w:multiLevelType w:val="multilevel"/>
    <w:tmpl w:val="652169C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1CE5BF2"/>
    <w:multiLevelType w:val="hybridMultilevel"/>
    <w:tmpl w:val="1862D0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45D218A"/>
    <w:multiLevelType w:val="multilevel"/>
    <w:tmpl w:val="652169C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77D025E"/>
    <w:multiLevelType w:val="hybridMultilevel"/>
    <w:tmpl w:val="AE06B81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9D97B2B"/>
    <w:multiLevelType w:val="hybridMultilevel"/>
    <w:tmpl w:val="DDE8C5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A7E44C8"/>
    <w:multiLevelType w:val="hybridMultilevel"/>
    <w:tmpl w:val="A73892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D4E16A3"/>
    <w:multiLevelType w:val="hybridMultilevel"/>
    <w:tmpl w:val="3E4AED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F4E4C35"/>
    <w:multiLevelType w:val="hybridMultilevel"/>
    <w:tmpl w:val="AC26BE74"/>
    <w:lvl w:ilvl="0" w:tplc="F1C474A2">
      <w:start w:val="1"/>
      <w:numFmt w:val="bullet"/>
      <w:lvlText w:val=""/>
      <w:lvlJc w:val="left"/>
      <w:pPr>
        <w:tabs>
          <w:tab w:val="num" w:pos="720"/>
        </w:tabs>
        <w:ind w:left="720" w:hanging="360"/>
      </w:pPr>
      <w:rPr>
        <w:rFonts w:ascii="Wingdings" w:hAnsi="Wingdings" w:hint="default"/>
      </w:rPr>
    </w:lvl>
    <w:lvl w:ilvl="1" w:tplc="E59AC076" w:tentative="1">
      <w:start w:val="1"/>
      <w:numFmt w:val="bullet"/>
      <w:lvlText w:val=""/>
      <w:lvlJc w:val="left"/>
      <w:pPr>
        <w:tabs>
          <w:tab w:val="num" w:pos="1440"/>
        </w:tabs>
        <w:ind w:left="1440" w:hanging="360"/>
      </w:pPr>
      <w:rPr>
        <w:rFonts w:ascii="Wingdings" w:hAnsi="Wingdings" w:hint="default"/>
      </w:rPr>
    </w:lvl>
    <w:lvl w:ilvl="2" w:tplc="035E6E7C" w:tentative="1">
      <w:start w:val="1"/>
      <w:numFmt w:val="bullet"/>
      <w:lvlText w:val=""/>
      <w:lvlJc w:val="left"/>
      <w:pPr>
        <w:tabs>
          <w:tab w:val="num" w:pos="2160"/>
        </w:tabs>
        <w:ind w:left="2160" w:hanging="360"/>
      </w:pPr>
      <w:rPr>
        <w:rFonts w:ascii="Wingdings" w:hAnsi="Wingdings" w:hint="default"/>
      </w:rPr>
    </w:lvl>
    <w:lvl w:ilvl="3" w:tplc="1A0A3B72" w:tentative="1">
      <w:start w:val="1"/>
      <w:numFmt w:val="bullet"/>
      <w:lvlText w:val=""/>
      <w:lvlJc w:val="left"/>
      <w:pPr>
        <w:tabs>
          <w:tab w:val="num" w:pos="2880"/>
        </w:tabs>
        <w:ind w:left="2880" w:hanging="360"/>
      </w:pPr>
      <w:rPr>
        <w:rFonts w:ascii="Wingdings" w:hAnsi="Wingdings" w:hint="default"/>
      </w:rPr>
    </w:lvl>
    <w:lvl w:ilvl="4" w:tplc="EB30530E" w:tentative="1">
      <w:start w:val="1"/>
      <w:numFmt w:val="bullet"/>
      <w:lvlText w:val=""/>
      <w:lvlJc w:val="left"/>
      <w:pPr>
        <w:tabs>
          <w:tab w:val="num" w:pos="3600"/>
        </w:tabs>
        <w:ind w:left="3600" w:hanging="360"/>
      </w:pPr>
      <w:rPr>
        <w:rFonts w:ascii="Wingdings" w:hAnsi="Wingdings" w:hint="default"/>
      </w:rPr>
    </w:lvl>
    <w:lvl w:ilvl="5" w:tplc="CC906664" w:tentative="1">
      <w:start w:val="1"/>
      <w:numFmt w:val="bullet"/>
      <w:lvlText w:val=""/>
      <w:lvlJc w:val="left"/>
      <w:pPr>
        <w:tabs>
          <w:tab w:val="num" w:pos="4320"/>
        </w:tabs>
        <w:ind w:left="4320" w:hanging="360"/>
      </w:pPr>
      <w:rPr>
        <w:rFonts w:ascii="Wingdings" w:hAnsi="Wingdings" w:hint="default"/>
      </w:rPr>
    </w:lvl>
    <w:lvl w:ilvl="6" w:tplc="AA44A1D6" w:tentative="1">
      <w:start w:val="1"/>
      <w:numFmt w:val="bullet"/>
      <w:lvlText w:val=""/>
      <w:lvlJc w:val="left"/>
      <w:pPr>
        <w:tabs>
          <w:tab w:val="num" w:pos="5040"/>
        </w:tabs>
        <w:ind w:left="5040" w:hanging="360"/>
      </w:pPr>
      <w:rPr>
        <w:rFonts w:ascii="Wingdings" w:hAnsi="Wingdings" w:hint="default"/>
      </w:rPr>
    </w:lvl>
    <w:lvl w:ilvl="7" w:tplc="04A47218" w:tentative="1">
      <w:start w:val="1"/>
      <w:numFmt w:val="bullet"/>
      <w:lvlText w:val=""/>
      <w:lvlJc w:val="left"/>
      <w:pPr>
        <w:tabs>
          <w:tab w:val="num" w:pos="5760"/>
        </w:tabs>
        <w:ind w:left="5760" w:hanging="360"/>
      </w:pPr>
      <w:rPr>
        <w:rFonts w:ascii="Wingdings" w:hAnsi="Wingdings" w:hint="default"/>
      </w:rPr>
    </w:lvl>
    <w:lvl w:ilvl="8" w:tplc="6EFAF4C4"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0C34022"/>
    <w:multiLevelType w:val="hybridMultilevel"/>
    <w:tmpl w:val="C3D0A8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3085828"/>
    <w:multiLevelType w:val="hybridMultilevel"/>
    <w:tmpl w:val="7D967FDC"/>
    <w:lvl w:ilvl="0" w:tplc="A8AA29FA">
      <w:start w:val="1"/>
      <w:numFmt w:val="decimal"/>
      <w:lvlText w:val="%1."/>
      <w:lvlJc w:val="left"/>
      <w:pPr>
        <w:tabs>
          <w:tab w:val="num" w:pos="720"/>
        </w:tabs>
        <w:ind w:left="720" w:hanging="360"/>
      </w:pPr>
    </w:lvl>
    <w:lvl w:ilvl="1" w:tplc="E4CA9CF8" w:tentative="1">
      <w:start w:val="1"/>
      <w:numFmt w:val="decimal"/>
      <w:lvlText w:val="%2."/>
      <w:lvlJc w:val="left"/>
      <w:pPr>
        <w:tabs>
          <w:tab w:val="num" w:pos="1440"/>
        </w:tabs>
        <w:ind w:left="1440" w:hanging="360"/>
      </w:pPr>
    </w:lvl>
    <w:lvl w:ilvl="2" w:tplc="6B201500" w:tentative="1">
      <w:start w:val="1"/>
      <w:numFmt w:val="decimal"/>
      <w:lvlText w:val="%3."/>
      <w:lvlJc w:val="left"/>
      <w:pPr>
        <w:tabs>
          <w:tab w:val="num" w:pos="2160"/>
        </w:tabs>
        <w:ind w:left="2160" w:hanging="360"/>
      </w:pPr>
    </w:lvl>
    <w:lvl w:ilvl="3" w:tplc="F350EAD0" w:tentative="1">
      <w:start w:val="1"/>
      <w:numFmt w:val="decimal"/>
      <w:lvlText w:val="%4."/>
      <w:lvlJc w:val="left"/>
      <w:pPr>
        <w:tabs>
          <w:tab w:val="num" w:pos="2880"/>
        </w:tabs>
        <w:ind w:left="2880" w:hanging="360"/>
      </w:pPr>
    </w:lvl>
    <w:lvl w:ilvl="4" w:tplc="EAA67E0A" w:tentative="1">
      <w:start w:val="1"/>
      <w:numFmt w:val="decimal"/>
      <w:lvlText w:val="%5."/>
      <w:lvlJc w:val="left"/>
      <w:pPr>
        <w:tabs>
          <w:tab w:val="num" w:pos="3600"/>
        </w:tabs>
        <w:ind w:left="3600" w:hanging="360"/>
      </w:pPr>
    </w:lvl>
    <w:lvl w:ilvl="5" w:tplc="A83486C6" w:tentative="1">
      <w:start w:val="1"/>
      <w:numFmt w:val="decimal"/>
      <w:lvlText w:val="%6."/>
      <w:lvlJc w:val="left"/>
      <w:pPr>
        <w:tabs>
          <w:tab w:val="num" w:pos="4320"/>
        </w:tabs>
        <w:ind w:left="4320" w:hanging="360"/>
      </w:pPr>
    </w:lvl>
    <w:lvl w:ilvl="6" w:tplc="FCCE0216" w:tentative="1">
      <w:start w:val="1"/>
      <w:numFmt w:val="decimal"/>
      <w:lvlText w:val="%7."/>
      <w:lvlJc w:val="left"/>
      <w:pPr>
        <w:tabs>
          <w:tab w:val="num" w:pos="5040"/>
        </w:tabs>
        <w:ind w:left="5040" w:hanging="360"/>
      </w:pPr>
    </w:lvl>
    <w:lvl w:ilvl="7" w:tplc="47307E38" w:tentative="1">
      <w:start w:val="1"/>
      <w:numFmt w:val="decimal"/>
      <w:lvlText w:val="%8."/>
      <w:lvlJc w:val="left"/>
      <w:pPr>
        <w:tabs>
          <w:tab w:val="num" w:pos="5760"/>
        </w:tabs>
        <w:ind w:left="5760" w:hanging="360"/>
      </w:pPr>
    </w:lvl>
    <w:lvl w:ilvl="8" w:tplc="869221DA" w:tentative="1">
      <w:start w:val="1"/>
      <w:numFmt w:val="decimal"/>
      <w:lvlText w:val="%9."/>
      <w:lvlJc w:val="left"/>
      <w:pPr>
        <w:tabs>
          <w:tab w:val="num" w:pos="6480"/>
        </w:tabs>
        <w:ind w:left="6480" w:hanging="360"/>
      </w:pPr>
    </w:lvl>
  </w:abstractNum>
  <w:abstractNum w:abstractNumId="23" w15:restartNumberingAfterBreak="0">
    <w:nsid w:val="449378E9"/>
    <w:multiLevelType w:val="multilevel"/>
    <w:tmpl w:val="449378E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6F26B66"/>
    <w:multiLevelType w:val="hybridMultilevel"/>
    <w:tmpl w:val="F052FC52"/>
    <w:lvl w:ilvl="0" w:tplc="5C7EC7FA">
      <w:start w:val="1"/>
      <w:numFmt w:val="bullet"/>
      <w:lvlText w:val=""/>
      <w:lvlJc w:val="left"/>
      <w:pPr>
        <w:tabs>
          <w:tab w:val="num" w:pos="720"/>
        </w:tabs>
        <w:ind w:left="720" w:hanging="360"/>
      </w:pPr>
      <w:rPr>
        <w:rFonts w:ascii="Wingdings" w:hAnsi="Wingdings" w:hint="default"/>
      </w:rPr>
    </w:lvl>
    <w:lvl w:ilvl="1" w:tplc="43AC9936" w:tentative="1">
      <w:start w:val="1"/>
      <w:numFmt w:val="bullet"/>
      <w:lvlText w:val=""/>
      <w:lvlJc w:val="left"/>
      <w:pPr>
        <w:tabs>
          <w:tab w:val="num" w:pos="1440"/>
        </w:tabs>
        <w:ind w:left="1440" w:hanging="360"/>
      </w:pPr>
      <w:rPr>
        <w:rFonts w:ascii="Wingdings" w:hAnsi="Wingdings" w:hint="default"/>
      </w:rPr>
    </w:lvl>
    <w:lvl w:ilvl="2" w:tplc="29608D8E" w:tentative="1">
      <w:start w:val="1"/>
      <w:numFmt w:val="bullet"/>
      <w:lvlText w:val=""/>
      <w:lvlJc w:val="left"/>
      <w:pPr>
        <w:tabs>
          <w:tab w:val="num" w:pos="2160"/>
        </w:tabs>
        <w:ind w:left="2160" w:hanging="360"/>
      </w:pPr>
      <w:rPr>
        <w:rFonts w:ascii="Wingdings" w:hAnsi="Wingdings" w:hint="default"/>
      </w:rPr>
    </w:lvl>
    <w:lvl w:ilvl="3" w:tplc="157CAD04" w:tentative="1">
      <w:start w:val="1"/>
      <w:numFmt w:val="bullet"/>
      <w:lvlText w:val=""/>
      <w:lvlJc w:val="left"/>
      <w:pPr>
        <w:tabs>
          <w:tab w:val="num" w:pos="2880"/>
        </w:tabs>
        <w:ind w:left="2880" w:hanging="360"/>
      </w:pPr>
      <w:rPr>
        <w:rFonts w:ascii="Wingdings" w:hAnsi="Wingdings" w:hint="default"/>
      </w:rPr>
    </w:lvl>
    <w:lvl w:ilvl="4" w:tplc="1F929366" w:tentative="1">
      <w:start w:val="1"/>
      <w:numFmt w:val="bullet"/>
      <w:lvlText w:val=""/>
      <w:lvlJc w:val="left"/>
      <w:pPr>
        <w:tabs>
          <w:tab w:val="num" w:pos="3600"/>
        </w:tabs>
        <w:ind w:left="3600" w:hanging="360"/>
      </w:pPr>
      <w:rPr>
        <w:rFonts w:ascii="Wingdings" w:hAnsi="Wingdings" w:hint="default"/>
      </w:rPr>
    </w:lvl>
    <w:lvl w:ilvl="5" w:tplc="2A36CA30" w:tentative="1">
      <w:start w:val="1"/>
      <w:numFmt w:val="bullet"/>
      <w:lvlText w:val=""/>
      <w:lvlJc w:val="left"/>
      <w:pPr>
        <w:tabs>
          <w:tab w:val="num" w:pos="4320"/>
        </w:tabs>
        <w:ind w:left="4320" w:hanging="360"/>
      </w:pPr>
      <w:rPr>
        <w:rFonts w:ascii="Wingdings" w:hAnsi="Wingdings" w:hint="default"/>
      </w:rPr>
    </w:lvl>
    <w:lvl w:ilvl="6" w:tplc="2B884E40" w:tentative="1">
      <w:start w:val="1"/>
      <w:numFmt w:val="bullet"/>
      <w:lvlText w:val=""/>
      <w:lvlJc w:val="left"/>
      <w:pPr>
        <w:tabs>
          <w:tab w:val="num" w:pos="5040"/>
        </w:tabs>
        <w:ind w:left="5040" w:hanging="360"/>
      </w:pPr>
      <w:rPr>
        <w:rFonts w:ascii="Wingdings" w:hAnsi="Wingdings" w:hint="default"/>
      </w:rPr>
    </w:lvl>
    <w:lvl w:ilvl="7" w:tplc="604CC1FA" w:tentative="1">
      <w:start w:val="1"/>
      <w:numFmt w:val="bullet"/>
      <w:lvlText w:val=""/>
      <w:lvlJc w:val="left"/>
      <w:pPr>
        <w:tabs>
          <w:tab w:val="num" w:pos="5760"/>
        </w:tabs>
        <w:ind w:left="5760" w:hanging="360"/>
      </w:pPr>
      <w:rPr>
        <w:rFonts w:ascii="Wingdings" w:hAnsi="Wingdings" w:hint="default"/>
      </w:rPr>
    </w:lvl>
    <w:lvl w:ilvl="8" w:tplc="200CECC6"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81466F7"/>
    <w:multiLevelType w:val="multilevel"/>
    <w:tmpl w:val="481466F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8505888"/>
    <w:multiLevelType w:val="hybridMultilevel"/>
    <w:tmpl w:val="4044C968"/>
    <w:lvl w:ilvl="0" w:tplc="25B63B92">
      <w:start w:val="1"/>
      <w:numFmt w:val="bullet"/>
      <w:lvlText w:val=""/>
      <w:lvlJc w:val="left"/>
      <w:pPr>
        <w:tabs>
          <w:tab w:val="num" w:pos="720"/>
        </w:tabs>
        <w:ind w:left="720" w:hanging="360"/>
      </w:pPr>
      <w:rPr>
        <w:rFonts w:ascii="Wingdings" w:hAnsi="Wingdings" w:hint="default"/>
      </w:rPr>
    </w:lvl>
    <w:lvl w:ilvl="1" w:tplc="A260E3CA" w:tentative="1">
      <w:start w:val="1"/>
      <w:numFmt w:val="bullet"/>
      <w:lvlText w:val=""/>
      <w:lvlJc w:val="left"/>
      <w:pPr>
        <w:tabs>
          <w:tab w:val="num" w:pos="1440"/>
        </w:tabs>
        <w:ind w:left="1440" w:hanging="360"/>
      </w:pPr>
      <w:rPr>
        <w:rFonts w:ascii="Wingdings" w:hAnsi="Wingdings" w:hint="default"/>
      </w:rPr>
    </w:lvl>
    <w:lvl w:ilvl="2" w:tplc="61F20270" w:tentative="1">
      <w:start w:val="1"/>
      <w:numFmt w:val="bullet"/>
      <w:lvlText w:val=""/>
      <w:lvlJc w:val="left"/>
      <w:pPr>
        <w:tabs>
          <w:tab w:val="num" w:pos="2160"/>
        </w:tabs>
        <w:ind w:left="2160" w:hanging="360"/>
      </w:pPr>
      <w:rPr>
        <w:rFonts w:ascii="Wingdings" w:hAnsi="Wingdings" w:hint="default"/>
      </w:rPr>
    </w:lvl>
    <w:lvl w:ilvl="3" w:tplc="BA04A0F4" w:tentative="1">
      <w:start w:val="1"/>
      <w:numFmt w:val="bullet"/>
      <w:lvlText w:val=""/>
      <w:lvlJc w:val="left"/>
      <w:pPr>
        <w:tabs>
          <w:tab w:val="num" w:pos="2880"/>
        </w:tabs>
        <w:ind w:left="2880" w:hanging="360"/>
      </w:pPr>
      <w:rPr>
        <w:rFonts w:ascii="Wingdings" w:hAnsi="Wingdings" w:hint="default"/>
      </w:rPr>
    </w:lvl>
    <w:lvl w:ilvl="4" w:tplc="2672419A" w:tentative="1">
      <w:start w:val="1"/>
      <w:numFmt w:val="bullet"/>
      <w:lvlText w:val=""/>
      <w:lvlJc w:val="left"/>
      <w:pPr>
        <w:tabs>
          <w:tab w:val="num" w:pos="3600"/>
        </w:tabs>
        <w:ind w:left="3600" w:hanging="360"/>
      </w:pPr>
      <w:rPr>
        <w:rFonts w:ascii="Wingdings" w:hAnsi="Wingdings" w:hint="default"/>
      </w:rPr>
    </w:lvl>
    <w:lvl w:ilvl="5" w:tplc="42BEC372" w:tentative="1">
      <w:start w:val="1"/>
      <w:numFmt w:val="bullet"/>
      <w:lvlText w:val=""/>
      <w:lvlJc w:val="left"/>
      <w:pPr>
        <w:tabs>
          <w:tab w:val="num" w:pos="4320"/>
        </w:tabs>
        <w:ind w:left="4320" w:hanging="360"/>
      </w:pPr>
      <w:rPr>
        <w:rFonts w:ascii="Wingdings" w:hAnsi="Wingdings" w:hint="default"/>
      </w:rPr>
    </w:lvl>
    <w:lvl w:ilvl="6" w:tplc="7048DF10" w:tentative="1">
      <w:start w:val="1"/>
      <w:numFmt w:val="bullet"/>
      <w:lvlText w:val=""/>
      <w:lvlJc w:val="left"/>
      <w:pPr>
        <w:tabs>
          <w:tab w:val="num" w:pos="5040"/>
        </w:tabs>
        <w:ind w:left="5040" w:hanging="360"/>
      </w:pPr>
      <w:rPr>
        <w:rFonts w:ascii="Wingdings" w:hAnsi="Wingdings" w:hint="default"/>
      </w:rPr>
    </w:lvl>
    <w:lvl w:ilvl="7" w:tplc="255C98D4" w:tentative="1">
      <w:start w:val="1"/>
      <w:numFmt w:val="bullet"/>
      <w:lvlText w:val=""/>
      <w:lvlJc w:val="left"/>
      <w:pPr>
        <w:tabs>
          <w:tab w:val="num" w:pos="5760"/>
        </w:tabs>
        <w:ind w:left="5760" w:hanging="360"/>
      </w:pPr>
      <w:rPr>
        <w:rFonts w:ascii="Wingdings" w:hAnsi="Wingdings" w:hint="default"/>
      </w:rPr>
    </w:lvl>
    <w:lvl w:ilvl="8" w:tplc="AA400430"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A625CF6"/>
    <w:multiLevelType w:val="hybridMultilevel"/>
    <w:tmpl w:val="0C405FFE"/>
    <w:lvl w:ilvl="0" w:tplc="E7AE8662">
      <w:start w:val="1"/>
      <w:numFmt w:val="bullet"/>
      <w:lvlText w:val="•"/>
      <w:lvlJc w:val="left"/>
      <w:pPr>
        <w:tabs>
          <w:tab w:val="num" w:pos="720"/>
        </w:tabs>
        <w:ind w:left="720" w:hanging="360"/>
      </w:pPr>
      <w:rPr>
        <w:rFonts w:ascii="Times New Roman" w:hAnsi="Times New Roman" w:hint="default"/>
      </w:rPr>
    </w:lvl>
    <w:lvl w:ilvl="1" w:tplc="E0DACB22" w:tentative="1">
      <w:start w:val="1"/>
      <w:numFmt w:val="bullet"/>
      <w:lvlText w:val="•"/>
      <w:lvlJc w:val="left"/>
      <w:pPr>
        <w:tabs>
          <w:tab w:val="num" w:pos="1440"/>
        </w:tabs>
        <w:ind w:left="1440" w:hanging="360"/>
      </w:pPr>
      <w:rPr>
        <w:rFonts w:ascii="Times New Roman" w:hAnsi="Times New Roman" w:hint="default"/>
      </w:rPr>
    </w:lvl>
    <w:lvl w:ilvl="2" w:tplc="71D21AEA" w:tentative="1">
      <w:start w:val="1"/>
      <w:numFmt w:val="bullet"/>
      <w:lvlText w:val="•"/>
      <w:lvlJc w:val="left"/>
      <w:pPr>
        <w:tabs>
          <w:tab w:val="num" w:pos="2160"/>
        </w:tabs>
        <w:ind w:left="2160" w:hanging="360"/>
      </w:pPr>
      <w:rPr>
        <w:rFonts w:ascii="Times New Roman" w:hAnsi="Times New Roman" w:hint="default"/>
      </w:rPr>
    </w:lvl>
    <w:lvl w:ilvl="3" w:tplc="0DAA6FD6" w:tentative="1">
      <w:start w:val="1"/>
      <w:numFmt w:val="bullet"/>
      <w:lvlText w:val="•"/>
      <w:lvlJc w:val="left"/>
      <w:pPr>
        <w:tabs>
          <w:tab w:val="num" w:pos="2880"/>
        </w:tabs>
        <w:ind w:left="2880" w:hanging="360"/>
      </w:pPr>
      <w:rPr>
        <w:rFonts w:ascii="Times New Roman" w:hAnsi="Times New Roman" w:hint="default"/>
      </w:rPr>
    </w:lvl>
    <w:lvl w:ilvl="4" w:tplc="FB64AE4E" w:tentative="1">
      <w:start w:val="1"/>
      <w:numFmt w:val="bullet"/>
      <w:lvlText w:val="•"/>
      <w:lvlJc w:val="left"/>
      <w:pPr>
        <w:tabs>
          <w:tab w:val="num" w:pos="3600"/>
        </w:tabs>
        <w:ind w:left="3600" w:hanging="360"/>
      </w:pPr>
      <w:rPr>
        <w:rFonts w:ascii="Times New Roman" w:hAnsi="Times New Roman" w:hint="default"/>
      </w:rPr>
    </w:lvl>
    <w:lvl w:ilvl="5" w:tplc="6BB68DF0" w:tentative="1">
      <w:start w:val="1"/>
      <w:numFmt w:val="bullet"/>
      <w:lvlText w:val="•"/>
      <w:lvlJc w:val="left"/>
      <w:pPr>
        <w:tabs>
          <w:tab w:val="num" w:pos="4320"/>
        </w:tabs>
        <w:ind w:left="4320" w:hanging="360"/>
      </w:pPr>
      <w:rPr>
        <w:rFonts w:ascii="Times New Roman" w:hAnsi="Times New Roman" w:hint="default"/>
      </w:rPr>
    </w:lvl>
    <w:lvl w:ilvl="6" w:tplc="C9D0CD42" w:tentative="1">
      <w:start w:val="1"/>
      <w:numFmt w:val="bullet"/>
      <w:lvlText w:val="•"/>
      <w:lvlJc w:val="left"/>
      <w:pPr>
        <w:tabs>
          <w:tab w:val="num" w:pos="5040"/>
        </w:tabs>
        <w:ind w:left="5040" w:hanging="360"/>
      </w:pPr>
      <w:rPr>
        <w:rFonts w:ascii="Times New Roman" w:hAnsi="Times New Roman" w:hint="default"/>
      </w:rPr>
    </w:lvl>
    <w:lvl w:ilvl="7" w:tplc="E780DB14" w:tentative="1">
      <w:start w:val="1"/>
      <w:numFmt w:val="bullet"/>
      <w:lvlText w:val="•"/>
      <w:lvlJc w:val="left"/>
      <w:pPr>
        <w:tabs>
          <w:tab w:val="num" w:pos="5760"/>
        </w:tabs>
        <w:ind w:left="5760" w:hanging="360"/>
      </w:pPr>
      <w:rPr>
        <w:rFonts w:ascii="Times New Roman" w:hAnsi="Times New Roman" w:hint="default"/>
      </w:rPr>
    </w:lvl>
    <w:lvl w:ilvl="8" w:tplc="2D74256A"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4BD61210"/>
    <w:multiLevelType w:val="hybridMultilevel"/>
    <w:tmpl w:val="2BEECF20"/>
    <w:lvl w:ilvl="0" w:tplc="B4C801AE">
      <w:start w:val="1"/>
      <w:numFmt w:val="bullet"/>
      <w:lvlText w:val=""/>
      <w:lvlJc w:val="left"/>
      <w:pPr>
        <w:tabs>
          <w:tab w:val="num" w:pos="720"/>
        </w:tabs>
        <w:ind w:left="720" w:hanging="360"/>
      </w:pPr>
      <w:rPr>
        <w:rFonts w:ascii="Wingdings" w:hAnsi="Wingdings" w:hint="default"/>
      </w:rPr>
    </w:lvl>
    <w:lvl w:ilvl="1" w:tplc="B5E834A2" w:tentative="1">
      <w:start w:val="1"/>
      <w:numFmt w:val="bullet"/>
      <w:lvlText w:val=""/>
      <w:lvlJc w:val="left"/>
      <w:pPr>
        <w:tabs>
          <w:tab w:val="num" w:pos="1440"/>
        </w:tabs>
        <w:ind w:left="1440" w:hanging="360"/>
      </w:pPr>
      <w:rPr>
        <w:rFonts w:ascii="Wingdings" w:hAnsi="Wingdings" w:hint="default"/>
      </w:rPr>
    </w:lvl>
    <w:lvl w:ilvl="2" w:tplc="817286D2" w:tentative="1">
      <w:start w:val="1"/>
      <w:numFmt w:val="bullet"/>
      <w:lvlText w:val=""/>
      <w:lvlJc w:val="left"/>
      <w:pPr>
        <w:tabs>
          <w:tab w:val="num" w:pos="2160"/>
        </w:tabs>
        <w:ind w:left="2160" w:hanging="360"/>
      </w:pPr>
      <w:rPr>
        <w:rFonts w:ascii="Wingdings" w:hAnsi="Wingdings" w:hint="default"/>
      </w:rPr>
    </w:lvl>
    <w:lvl w:ilvl="3" w:tplc="C22CCB2A" w:tentative="1">
      <w:start w:val="1"/>
      <w:numFmt w:val="bullet"/>
      <w:lvlText w:val=""/>
      <w:lvlJc w:val="left"/>
      <w:pPr>
        <w:tabs>
          <w:tab w:val="num" w:pos="2880"/>
        </w:tabs>
        <w:ind w:left="2880" w:hanging="360"/>
      </w:pPr>
      <w:rPr>
        <w:rFonts w:ascii="Wingdings" w:hAnsi="Wingdings" w:hint="default"/>
      </w:rPr>
    </w:lvl>
    <w:lvl w:ilvl="4" w:tplc="AB8A55E2" w:tentative="1">
      <w:start w:val="1"/>
      <w:numFmt w:val="bullet"/>
      <w:lvlText w:val=""/>
      <w:lvlJc w:val="left"/>
      <w:pPr>
        <w:tabs>
          <w:tab w:val="num" w:pos="3600"/>
        </w:tabs>
        <w:ind w:left="3600" w:hanging="360"/>
      </w:pPr>
      <w:rPr>
        <w:rFonts w:ascii="Wingdings" w:hAnsi="Wingdings" w:hint="default"/>
      </w:rPr>
    </w:lvl>
    <w:lvl w:ilvl="5" w:tplc="213A1956" w:tentative="1">
      <w:start w:val="1"/>
      <w:numFmt w:val="bullet"/>
      <w:lvlText w:val=""/>
      <w:lvlJc w:val="left"/>
      <w:pPr>
        <w:tabs>
          <w:tab w:val="num" w:pos="4320"/>
        </w:tabs>
        <w:ind w:left="4320" w:hanging="360"/>
      </w:pPr>
      <w:rPr>
        <w:rFonts w:ascii="Wingdings" w:hAnsi="Wingdings" w:hint="default"/>
      </w:rPr>
    </w:lvl>
    <w:lvl w:ilvl="6" w:tplc="75F0E638" w:tentative="1">
      <w:start w:val="1"/>
      <w:numFmt w:val="bullet"/>
      <w:lvlText w:val=""/>
      <w:lvlJc w:val="left"/>
      <w:pPr>
        <w:tabs>
          <w:tab w:val="num" w:pos="5040"/>
        </w:tabs>
        <w:ind w:left="5040" w:hanging="360"/>
      </w:pPr>
      <w:rPr>
        <w:rFonts w:ascii="Wingdings" w:hAnsi="Wingdings" w:hint="default"/>
      </w:rPr>
    </w:lvl>
    <w:lvl w:ilvl="7" w:tplc="A1EC78C2" w:tentative="1">
      <w:start w:val="1"/>
      <w:numFmt w:val="bullet"/>
      <w:lvlText w:val=""/>
      <w:lvlJc w:val="left"/>
      <w:pPr>
        <w:tabs>
          <w:tab w:val="num" w:pos="5760"/>
        </w:tabs>
        <w:ind w:left="5760" w:hanging="360"/>
      </w:pPr>
      <w:rPr>
        <w:rFonts w:ascii="Wingdings" w:hAnsi="Wingdings" w:hint="default"/>
      </w:rPr>
    </w:lvl>
    <w:lvl w:ilvl="8" w:tplc="1BF85C3C"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C162DC9"/>
    <w:multiLevelType w:val="hybridMultilevel"/>
    <w:tmpl w:val="49B87D5E"/>
    <w:lvl w:ilvl="0" w:tplc="05D0501E">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C977247"/>
    <w:multiLevelType w:val="hybridMultilevel"/>
    <w:tmpl w:val="BE80B51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4E777C58"/>
    <w:multiLevelType w:val="hybridMultilevel"/>
    <w:tmpl w:val="339A2422"/>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6D72D0A"/>
    <w:multiLevelType w:val="hybridMultilevel"/>
    <w:tmpl w:val="B30449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7814AFC"/>
    <w:multiLevelType w:val="multilevel"/>
    <w:tmpl w:val="57814AF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C84103B"/>
    <w:multiLevelType w:val="hybridMultilevel"/>
    <w:tmpl w:val="CA941C56"/>
    <w:lvl w:ilvl="0" w:tplc="65E6B04C">
      <w:start w:val="1"/>
      <w:numFmt w:val="bullet"/>
      <w:lvlText w:val="•"/>
      <w:lvlJc w:val="left"/>
      <w:pPr>
        <w:tabs>
          <w:tab w:val="num" w:pos="720"/>
        </w:tabs>
        <w:ind w:left="720" w:hanging="360"/>
      </w:pPr>
      <w:rPr>
        <w:rFonts w:ascii="Arial" w:hAnsi="Arial" w:hint="default"/>
      </w:rPr>
    </w:lvl>
    <w:lvl w:ilvl="1" w:tplc="0A801EBC" w:tentative="1">
      <w:start w:val="1"/>
      <w:numFmt w:val="bullet"/>
      <w:lvlText w:val="•"/>
      <w:lvlJc w:val="left"/>
      <w:pPr>
        <w:tabs>
          <w:tab w:val="num" w:pos="1440"/>
        </w:tabs>
        <w:ind w:left="1440" w:hanging="360"/>
      </w:pPr>
      <w:rPr>
        <w:rFonts w:ascii="Arial" w:hAnsi="Arial" w:hint="default"/>
      </w:rPr>
    </w:lvl>
    <w:lvl w:ilvl="2" w:tplc="8E5E50AA" w:tentative="1">
      <w:start w:val="1"/>
      <w:numFmt w:val="bullet"/>
      <w:lvlText w:val="•"/>
      <w:lvlJc w:val="left"/>
      <w:pPr>
        <w:tabs>
          <w:tab w:val="num" w:pos="2160"/>
        </w:tabs>
        <w:ind w:left="2160" w:hanging="360"/>
      </w:pPr>
      <w:rPr>
        <w:rFonts w:ascii="Arial" w:hAnsi="Arial" w:hint="default"/>
      </w:rPr>
    </w:lvl>
    <w:lvl w:ilvl="3" w:tplc="F89E75CC" w:tentative="1">
      <w:start w:val="1"/>
      <w:numFmt w:val="bullet"/>
      <w:lvlText w:val="•"/>
      <w:lvlJc w:val="left"/>
      <w:pPr>
        <w:tabs>
          <w:tab w:val="num" w:pos="2880"/>
        </w:tabs>
        <w:ind w:left="2880" w:hanging="360"/>
      </w:pPr>
      <w:rPr>
        <w:rFonts w:ascii="Arial" w:hAnsi="Arial" w:hint="default"/>
      </w:rPr>
    </w:lvl>
    <w:lvl w:ilvl="4" w:tplc="8CC60034" w:tentative="1">
      <w:start w:val="1"/>
      <w:numFmt w:val="bullet"/>
      <w:lvlText w:val="•"/>
      <w:lvlJc w:val="left"/>
      <w:pPr>
        <w:tabs>
          <w:tab w:val="num" w:pos="3600"/>
        </w:tabs>
        <w:ind w:left="3600" w:hanging="360"/>
      </w:pPr>
      <w:rPr>
        <w:rFonts w:ascii="Arial" w:hAnsi="Arial" w:hint="default"/>
      </w:rPr>
    </w:lvl>
    <w:lvl w:ilvl="5" w:tplc="37FAE6DE" w:tentative="1">
      <w:start w:val="1"/>
      <w:numFmt w:val="bullet"/>
      <w:lvlText w:val="•"/>
      <w:lvlJc w:val="left"/>
      <w:pPr>
        <w:tabs>
          <w:tab w:val="num" w:pos="4320"/>
        </w:tabs>
        <w:ind w:left="4320" w:hanging="360"/>
      </w:pPr>
      <w:rPr>
        <w:rFonts w:ascii="Arial" w:hAnsi="Arial" w:hint="default"/>
      </w:rPr>
    </w:lvl>
    <w:lvl w:ilvl="6" w:tplc="738428A2" w:tentative="1">
      <w:start w:val="1"/>
      <w:numFmt w:val="bullet"/>
      <w:lvlText w:val="•"/>
      <w:lvlJc w:val="left"/>
      <w:pPr>
        <w:tabs>
          <w:tab w:val="num" w:pos="5040"/>
        </w:tabs>
        <w:ind w:left="5040" w:hanging="360"/>
      </w:pPr>
      <w:rPr>
        <w:rFonts w:ascii="Arial" w:hAnsi="Arial" w:hint="default"/>
      </w:rPr>
    </w:lvl>
    <w:lvl w:ilvl="7" w:tplc="2542A5E8" w:tentative="1">
      <w:start w:val="1"/>
      <w:numFmt w:val="bullet"/>
      <w:lvlText w:val="•"/>
      <w:lvlJc w:val="left"/>
      <w:pPr>
        <w:tabs>
          <w:tab w:val="num" w:pos="5760"/>
        </w:tabs>
        <w:ind w:left="5760" w:hanging="360"/>
      </w:pPr>
      <w:rPr>
        <w:rFonts w:ascii="Arial" w:hAnsi="Arial" w:hint="default"/>
      </w:rPr>
    </w:lvl>
    <w:lvl w:ilvl="8" w:tplc="697AC694"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5E703E8C"/>
    <w:multiLevelType w:val="hybridMultilevel"/>
    <w:tmpl w:val="A15A738C"/>
    <w:lvl w:ilvl="0" w:tplc="38B6F6BA">
      <w:start w:val="1"/>
      <w:numFmt w:val="bullet"/>
      <w:lvlText w:val="•"/>
      <w:lvlJc w:val="left"/>
      <w:pPr>
        <w:tabs>
          <w:tab w:val="num" w:pos="720"/>
        </w:tabs>
        <w:ind w:left="720" w:hanging="360"/>
      </w:pPr>
      <w:rPr>
        <w:rFonts w:ascii="Arial" w:hAnsi="Arial" w:hint="default"/>
      </w:rPr>
    </w:lvl>
    <w:lvl w:ilvl="1" w:tplc="C340EF40" w:tentative="1">
      <w:start w:val="1"/>
      <w:numFmt w:val="bullet"/>
      <w:lvlText w:val="•"/>
      <w:lvlJc w:val="left"/>
      <w:pPr>
        <w:tabs>
          <w:tab w:val="num" w:pos="1440"/>
        </w:tabs>
        <w:ind w:left="1440" w:hanging="360"/>
      </w:pPr>
      <w:rPr>
        <w:rFonts w:ascii="Arial" w:hAnsi="Arial" w:hint="default"/>
      </w:rPr>
    </w:lvl>
    <w:lvl w:ilvl="2" w:tplc="E87449A0" w:tentative="1">
      <w:start w:val="1"/>
      <w:numFmt w:val="bullet"/>
      <w:lvlText w:val="•"/>
      <w:lvlJc w:val="left"/>
      <w:pPr>
        <w:tabs>
          <w:tab w:val="num" w:pos="2160"/>
        </w:tabs>
        <w:ind w:left="2160" w:hanging="360"/>
      </w:pPr>
      <w:rPr>
        <w:rFonts w:ascii="Arial" w:hAnsi="Arial" w:hint="default"/>
      </w:rPr>
    </w:lvl>
    <w:lvl w:ilvl="3" w:tplc="0DFCE5B6" w:tentative="1">
      <w:start w:val="1"/>
      <w:numFmt w:val="bullet"/>
      <w:lvlText w:val="•"/>
      <w:lvlJc w:val="left"/>
      <w:pPr>
        <w:tabs>
          <w:tab w:val="num" w:pos="2880"/>
        </w:tabs>
        <w:ind w:left="2880" w:hanging="360"/>
      </w:pPr>
      <w:rPr>
        <w:rFonts w:ascii="Arial" w:hAnsi="Arial" w:hint="default"/>
      </w:rPr>
    </w:lvl>
    <w:lvl w:ilvl="4" w:tplc="F4AAA282" w:tentative="1">
      <w:start w:val="1"/>
      <w:numFmt w:val="bullet"/>
      <w:lvlText w:val="•"/>
      <w:lvlJc w:val="left"/>
      <w:pPr>
        <w:tabs>
          <w:tab w:val="num" w:pos="3600"/>
        </w:tabs>
        <w:ind w:left="3600" w:hanging="360"/>
      </w:pPr>
      <w:rPr>
        <w:rFonts w:ascii="Arial" w:hAnsi="Arial" w:hint="default"/>
      </w:rPr>
    </w:lvl>
    <w:lvl w:ilvl="5" w:tplc="CDD03C4C" w:tentative="1">
      <w:start w:val="1"/>
      <w:numFmt w:val="bullet"/>
      <w:lvlText w:val="•"/>
      <w:lvlJc w:val="left"/>
      <w:pPr>
        <w:tabs>
          <w:tab w:val="num" w:pos="4320"/>
        </w:tabs>
        <w:ind w:left="4320" w:hanging="360"/>
      </w:pPr>
      <w:rPr>
        <w:rFonts w:ascii="Arial" w:hAnsi="Arial" w:hint="default"/>
      </w:rPr>
    </w:lvl>
    <w:lvl w:ilvl="6" w:tplc="87F41AEE" w:tentative="1">
      <w:start w:val="1"/>
      <w:numFmt w:val="bullet"/>
      <w:lvlText w:val="•"/>
      <w:lvlJc w:val="left"/>
      <w:pPr>
        <w:tabs>
          <w:tab w:val="num" w:pos="5040"/>
        </w:tabs>
        <w:ind w:left="5040" w:hanging="360"/>
      </w:pPr>
      <w:rPr>
        <w:rFonts w:ascii="Arial" w:hAnsi="Arial" w:hint="default"/>
      </w:rPr>
    </w:lvl>
    <w:lvl w:ilvl="7" w:tplc="99D2B748" w:tentative="1">
      <w:start w:val="1"/>
      <w:numFmt w:val="bullet"/>
      <w:lvlText w:val="•"/>
      <w:lvlJc w:val="left"/>
      <w:pPr>
        <w:tabs>
          <w:tab w:val="num" w:pos="5760"/>
        </w:tabs>
        <w:ind w:left="5760" w:hanging="360"/>
      </w:pPr>
      <w:rPr>
        <w:rFonts w:ascii="Arial" w:hAnsi="Arial" w:hint="default"/>
      </w:rPr>
    </w:lvl>
    <w:lvl w:ilvl="8" w:tplc="C45447EC"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28427F2"/>
    <w:multiLevelType w:val="hybridMultilevel"/>
    <w:tmpl w:val="5C881F5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52169C9"/>
    <w:multiLevelType w:val="multilevel"/>
    <w:tmpl w:val="652169C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9DE2C86"/>
    <w:multiLevelType w:val="hybridMultilevel"/>
    <w:tmpl w:val="A23ED6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CE975FE"/>
    <w:multiLevelType w:val="hybridMultilevel"/>
    <w:tmpl w:val="E140E3B6"/>
    <w:lvl w:ilvl="0" w:tplc="58DA0A94">
      <w:start w:val="1"/>
      <w:numFmt w:val="bullet"/>
      <w:lvlText w:val="•"/>
      <w:lvlJc w:val="left"/>
      <w:pPr>
        <w:tabs>
          <w:tab w:val="num" w:pos="720"/>
        </w:tabs>
        <w:ind w:left="720" w:hanging="360"/>
      </w:pPr>
      <w:rPr>
        <w:rFonts w:ascii="Arial" w:hAnsi="Arial" w:hint="default"/>
      </w:rPr>
    </w:lvl>
    <w:lvl w:ilvl="1" w:tplc="41D04676" w:tentative="1">
      <w:start w:val="1"/>
      <w:numFmt w:val="bullet"/>
      <w:lvlText w:val="•"/>
      <w:lvlJc w:val="left"/>
      <w:pPr>
        <w:tabs>
          <w:tab w:val="num" w:pos="1440"/>
        </w:tabs>
        <w:ind w:left="1440" w:hanging="360"/>
      </w:pPr>
      <w:rPr>
        <w:rFonts w:ascii="Arial" w:hAnsi="Arial" w:hint="default"/>
      </w:rPr>
    </w:lvl>
    <w:lvl w:ilvl="2" w:tplc="6ACCA4B8" w:tentative="1">
      <w:start w:val="1"/>
      <w:numFmt w:val="bullet"/>
      <w:lvlText w:val="•"/>
      <w:lvlJc w:val="left"/>
      <w:pPr>
        <w:tabs>
          <w:tab w:val="num" w:pos="2160"/>
        </w:tabs>
        <w:ind w:left="2160" w:hanging="360"/>
      </w:pPr>
      <w:rPr>
        <w:rFonts w:ascii="Arial" w:hAnsi="Arial" w:hint="default"/>
      </w:rPr>
    </w:lvl>
    <w:lvl w:ilvl="3" w:tplc="A33827D8" w:tentative="1">
      <w:start w:val="1"/>
      <w:numFmt w:val="bullet"/>
      <w:lvlText w:val="•"/>
      <w:lvlJc w:val="left"/>
      <w:pPr>
        <w:tabs>
          <w:tab w:val="num" w:pos="2880"/>
        </w:tabs>
        <w:ind w:left="2880" w:hanging="360"/>
      </w:pPr>
      <w:rPr>
        <w:rFonts w:ascii="Arial" w:hAnsi="Arial" w:hint="default"/>
      </w:rPr>
    </w:lvl>
    <w:lvl w:ilvl="4" w:tplc="F686FCBC" w:tentative="1">
      <w:start w:val="1"/>
      <w:numFmt w:val="bullet"/>
      <w:lvlText w:val="•"/>
      <w:lvlJc w:val="left"/>
      <w:pPr>
        <w:tabs>
          <w:tab w:val="num" w:pos="3600"/>
        </w:tabs>
        <w:ind w:left="3600" w:hanging="360"/>
      </w:pPr>
      <w:rPr>
        <w:rFonts w:ascii="Arial" w:hAnsi="Arial" w:hint="default"/>
      </w:rPr>
    </w:lvl>
    <w:lvl w:ilvl="5" w:tplc="4A50750A" w:tentative="1">
      <w:start w:val="1"/>
      <w:numFmt w:val="bullet"/>
      <w:lvlText w:val="•"/>
      <w:lvlJc w:val="left"/>
      <w:pPr>
        <w:tabs>
          <w:tab w:val="num" w:pos="4320"/>
        </w:tabs>
        <w:ind w:left="4320" w:hanging="360"/>
      </w:pPr>
      <w:rPr>
        <w:rFonts w:ascii="Arial" w:hAnsi="Arial" w:hint="default"/>
      </w:rPr>
    </w:lvl>
    <w:lvl w:ilvl="6" w:tplc="7996EE0A" w:tentative="1">
      <w:start w:val="1"/>
      <w:numFmt w:val="bullet"/>
      <w:lvlText w:val="•"/>
      <w:lvlJc w:val="left"/>
      <w:pPr>
        <w:tabs>
          <w:tab w:val="num" w:pos="5040"/>
        </w:tabs>
        <w:ind w:left="5040" w:hanging="360"/>
      </w:pPr>
      <w:rPr>
        <w:rFonts w:ascii="Arial" w:hAnsi="Arial" w:hint="default"/>
      </w:rPr>
    </w:lvl>
    <w:lvl w:ilvl="7" w:tplc="A00C6308" w:tentative="1">
      <w:start w:val="1"/>
      <w:numFmt w:val="bullet"/>
      <w:lvlText w:val="•"/>
      <w:lvlJc w:val="left"/>
      <w:pPr>
        <w:tabs>
          <w:tab w:val="num" w:pos="5760"/>
        </w:tabs>
        <w:ind w:left="5760" w:hanging="360"/>
      </w:pPr>
      <w:rPr>
        <w:rFonts w:ascii="Arial" w:hAnsi="Arial" w:hint="default"/>
      </w:rPr>
    </w:lvl>
    <w:lvl w:ilvl="8" w:tplc="B994D224"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6D6056A3"/>
    <w:multiLevelType w:val="hybridMultilevel"/>
    <w:tmpl w:val="0B3072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6ED655F3"/>
    <w:multiLevelType w:val="hybridMultilevel"/>
    <w:tmpl w:val="0A6C2158"/>
    <w:lvl w:ilvl="0" w:tplc="8DF09AD8">
      <w:start w:val="1"/>
      <w:numFmt w:val="bullet"/>
      <w:lvlText w:val="•"/>
      <w:lvlJc w:val="left"/>
      <w:pPr>
        <w:tabs>
          <w:tab w:val="num" w:pos="720"/>
        </w:tabs>
        <w:ind w:left="720" w:hanging="360"/>
      </w:pPr>
      <w:rPr>
        <w:rFonts w:ascii="Times New Roman" w:hAnsi="Times New Roman" w:hint="default"/>
      </w:rPr>
    </w:lvl>
    <w:lvl w:ilvl="1" w:tplc="CB2CD3F8" w:tentative="1">
      <w:start w:val="1"/>
      <w:numFmt w:val="bullet"/>
      <w:lvlText w:val="•"/>
      <w:lvlJc w:val="left"/>
      <w:pPr>
        <w:tabs>
          <w:tab w:val="num" w:pos="1440"/>
        </w:tabs>
        <w:ind w:left="1440" w:hanging="360"/>
      </w:pPr>
      <w:rPr>
        <w:rFonts w:ascii="Times New Roman" w:hAnsi="Times New Roman" w:hint="default"/>
      </w:rPr>
    </w:lvl>
    <w:lvl w:ilvl="2" w:tplc="918AD7D2" w:tentative="1">
      <w:start w:val="1"/>
      <w:numFmt w:val="bullet"/>
      <w:lvlText w:val="•"/>
      <w:lvlJc w:val="left"/>
      <w:pPr>
        <w:tabs>
          <w:tab w:val="num" w:pos="2160"/>
        </w:tabs>
        <w:ind w:left="2160" w:hanging="360"/>
      </w:pPr>
      <w:rPr>
        <w:rFonts w:ascii="Times New Roman" w:hAnsi="Times New Roman" w:hint="default"/>
      </w:rPr>
    </w:lvl>
    <w:lvl w:ilvl="3" w:tplc="4420E474" w:tentative="1">
      <w:start w:val="1"/>
      <w:numFmt w:val="bullet"/>
      <w:lvlText w:val="•"/>
      <w:lvlJc w:val="left"/>
      <w:pPr>
        <w:tabs>
          <w:tab w:val="num" w:pos="2880"/>
        </w:tabs>
        <w:ind w:left="2880" w:hanging="360"/>
      </w:pPr>
      <w:rPr>
        <w:rFonts w:ascii="Times New Roman" w:hAnsi="Times New Roman" w:hint="default"/>
      </w:rPr>
    </w:lvl>
    <w:lvl w:ilvl="4" w:tplc="D99856A4" w:tentative="1">
      <w:start w:val="1"/>
      <w:numFmt w:val="bullet"/>
      <w:lvlText w:val="•"/>
      <w:lvlJc w:val="left"/>
      <w:pPr>
        <w:tabs>
          <w:tab w:val="num" w:pos="3600"/>
        </w:tabs>
        <w:ind w:left="3600" w:hanging="360"/>
      </w:pPr>
      <w:rPr>
        <w:rFonts w:ascii="Times New Roman" w:hAnsi="Times New Roman" w:hint="default"/>
      </w:rPr>
    </w:lvl>
    <w:lvl w:ilvl="5" w:tplc="67F0D2FA" w:tentative="1">
      <w:start w:val="1"/>
      <w:numFmt w:val="bullet"/>
      <w:lvlText w:val="•"/>
      <w:lvlJc w:val="left"/>
      <w:pPr>
        <w:tabs>
          <w:tab w:val="num" w:pos="4320"/>
        </w:tabs>
        <w:ind w:left="4320" w:hanging="360"/>
      </w:pPr>
      <w:rPr>
        <w:rFonts w:ascii="Times New Roman" w:hAnsi="Times New Roman" w:hint="default"/>
      </w:rPr>
    </w:lvl>
    <w:lvl w:ilvl="6" w:tplc="5AFAC36E" w:tentative="1">
      <w:start w:val="1"/>
      <w:numFmt w:val="bullet"/>
      <w:lvlText w:val="•"/>
      <w:lvlJc w:val="left"/>
      <w:pPr>
        <w:tabs>
          <w:tab w:val="num" w:pos="5040"/>
        </w:tabs>
        <w:ind w:left="5040" w:hanging="360"/>
      </w:pPr>
      <w:rPr>
        <w:rFonts w:ascii="Times New Roman" w:hAnsi="Times New Roman" w:hint="default"/>
      </w:rPr>
    </w:lvl>
    <w:lvl w:ilvl="7" w:tplc="EB3C20CA" w:tentative="1">
      <w:start w:val="1"/>
      <w:numFmt w:val="bullet"/>
      <w:lvlText w:val="•"/>
      <w:lvlJc w:val="left"/>
      <w:pPr>
        <w:tabs>
          <w:tab w:val="num" w:pos="5760"/>
        </w:tabs>
        <w:ind w:left="5760" w:hanging="360"/>
      </w:pPr>
      <w:rPr>
        <w:rFonts w:ascii="Times New Roman" w:hAnsi="Times New Roman" w:hint="default"/>
      </w:rPr>
    </w:lvl>
    <w:lvl w:ilvl="8" w:tplc="6D1684A2" w:tentative="1">
      <w:start w:val="1"/>
      <w:numFmt w:val="bullet"/>
      <w:lvlText w:val="•"/>
      <w:lvlJc w:val="left"/>
      <w:pPr>
        <w:tabs>
          <w:tab w:val="num" w:pos="6480"/>
        </w:tabs>
        <w:ind w:left="6480" w:hanging="360"/>
      </w:pPr>
      <w:rPr>
        <w:rFonts w:ascii="Times New Roman" w:hAnsi="Times New Roman" w:hint="default"/>
      </w:rPr>
    </w:lvl>
  </w:abstractNum>
  <w:abstractNum w:abstractNumId="42" w15:restartNumberingAfterBreak="0">
    <w:nsid w:val="75D42504"/>
    <w:multiLevelType w:val="hybridMultilevel"/>
    <w:tmpl w:val="7CBA47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69B737D"/>
    <w:multiLevelType w:val="hybridMultilevel"/>
    <w:tmpl w:val="C56676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81763D4"/>
    <w:multiLevelType w:val="hybridMultilevel"/>
    <w:tmpl w:val="1C6821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7A9B654B"/>
    <w:multiLevelType w:val="hybridMultilevel"/>
    <w:tmpl w:val="7896B4F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7D700FA1"/>
    <w:multiLevelType w:val="hybridMultilevel"/>
    <w:tmpl w:val="AD28769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41"/>
  </w:num>
  <w:num w:numId="3">
    <w:abstractNumId w:val="27"/>
  </w:num>
  <w:num w:numId="4">
    <w:abstractNumId w:val="20"/>
  </w:num>
  <w:num w:numId="5">
    <w:abstractNumId w:val="26"/>
  </w:num>
  <w:num w:numId="6">
    <w:abstractNumId w:val="8"/>
  </w:num>
  <w:num w:numId="7">
    <w:abstractNumId w:val="10"/>
  </w:num>
  <w:num w:numId="8">
    <w:abstractNumId w:val="4"/>
  </w:num>
  <w:num w:numId="9">
    <w:abstractNumId w:val="12"/>
  </w:num>
  <w:num w:numId="10">
    <w:abstractNumId w:val="35"/>
  </w:num>
  <w:num w:numId="11">
    <w:abstractNumId w:val="31"/>
  </w:num>
  <w:num w:numId="12">
    <w:abstractNumId w:val="32"/>
  </w:num>
  <w:num w:numId="13">
    <w:abstractNumId w:val="45"/>
  </w:num>
  <w:num w:numId="14">
    <w:abstractNumId w:val="22"/>
  </w:num>
  <w:num w:numId="15">
    <w:abstractNumId w:val="9"/>
  </w:num>
  <w:num w:numId="16">
    <w:abstractNumId w:val="24"/>
  </w:num>
  <w:num w:numId="17">
    <w:abstractNumId w:val="39"/>
  </w:num>
  <w:num w:numId="18">
    <w:abstractNumId w:val="34"/>
  </w:num>
  <w:num w:numId="19">
    <w:abstractNumId w:val="40"/>
  </w:num>
  <w:num w:numId="20">
    <w:abstractNumId w:val="29"/>
  </w:num>
  <w:num w:numId="21">
    <w:abstractNumId w:val="21"/>
  </w:num>
  <w:num w:numId="22">
    <w:abstractNumId w:val="0"/>
  </w:num>
  <w:num w:numId="23">
    <w:abstractNumId w:val="18"/>
  </w:num>
  <w:num w:numId="24">
    <w:abstractNumId w:val="28"/>
  </w:num>
  <w:num w:numId="25">
    <w:abstractNumId w:val="43"/>
  </w:num>
  <w:num w:numId="26">
    <w:abstractNumId w:val="5"/>
  </w:num>
  <w:num w:numId="27">
    <w:abstractNumId w:val="36"/>
  </w:num>
  <w:num w:numId="28">
    <w:abstractNumId w:val="38"/>
  </w:num>
  <w:num w:numId="29">
    <w:abstractNumId w:val="19"/>
  </w:num>
  <w:num w:numId="30">
    <w:abstractNumId w:val="30"/>
  </w:num>
  <w:num w:numId="31">
    <w:abstractNumId w:val="11"/>
  </w:num>
  <w:num w:numId="32">
    <w:abstractNumId w:val="42"/>
  </w:num>
  <w:num w:numId="33">
    <w:abstractNumId w:val="14"/>
  </w:num>
  <w:num w:numId="34">
    <w:abstractNumId w:val="44"/>
  </w:num>
  <w:num w:numId="35">
    <w:abstractNumId w:val="17"/>
  </w:num>
  <w:num w:numId="36">
    <w:abstractNumId w:val="16"/>
  </w:num>
  <w:num w:numId="37">
    <w:abstractNumId w:val="1"/>
  </w:num>
  <w:num w:numId="38">
    <w:abstractNumId w:val="46"/>
  </w:num>
  <w:num w:numId="39">
    <w:abstractNumId w:val="37"/>
  </w:num>
  <w:num w:numId="40">
    <w:abstractNumId w:val="15"/>
  </w:num>
  <w:num w:numId="41">
    <w:abstractNumId w:val="13"/>
  </w:num>
  <w:num w:numId="42">
    <w:abstractNumId w:val="7"/>
  </w:num>
  <w:num w:numId="43">
    <w:abstractNumId w:val="23"/>
  </w:num>
  <w:num w:numId="44">
    <w:abstractNumId w:val="33"/>
  </w:num>
  <w:num w:numId="45">
    <w:abstractNumId w:val="25"/>
  </w:num>
  <w:num w:numId="46">
    <w:abstractNumId w:val="3"/>
  </w:num>
  <w:num w:numId="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6FD"/>
    <w:rsid w:val="000056D5"/>
    <w:rsid w:val="00007B11"/>
    <w:rsid w:val="00011B7D"/>
    <w:rsid w:val="00014E8D"/>
    <w:rsid w:val="000378F0"/>
    <w:rsid w:val="00046A97"/>
    <w:rsid w:val="000475FD"/>
    <w:rsid w:val="000511F4"/>
    <w:rsid w:val="00055FFD"/>
    <w:rsid w:val="00071A12"/>
    <w:rsid w:val="00076C20"/>
    <w:rsid w:val="000878CD"/>
    <w:rsid w:val="00091030"/>
    <w:rsid w:val="00097B8C"/>
    <w:rsid w:val="000B3AB2"/>
    <w:rsid w:val="000D3446"/>
    <w:rsid w:val="000D6E5F"/>
    <w:rsid w:val="000E0269"/>
    <w:rsid w:val="00107D1C"/>
    <w:rsid w:val="00124D9A"/>
    <w:rsid w:val="00126E90"/>
    <w:rsid w:val="00132FFF"/>
    <w:rsid w:val="0013450E"/>
    <w:rsid w:val="00140E27"/>
    <w:rsid w:val="00151C57"/>
    <w:rsid w:val="00151CCF"/>
    <w:rsid w:val="00161E3A"/>
    <w:rsid w:val="00173B2C"/>
    <w:rsid w:val="00174B1E"/>
    <w:rsid w:val="001871A2"/>
    <w:rsid w:val="00192223"/>
    <w:rsid w:val="001A0653"/>
    <w:rsid w:val="001B2EBD"/>
    <w:rsid w:val="001B7A67"/>
    <w:rsid w:val="001C0645"/>
    <w:rsid w:val="001C4552"/>
    <w:rsid w:val="001C7500"/>
    <w:rsid w:val="001E32F8"/>
    <w:rsid w:val="001F41F2"/>
    <w:rsid w:val="00200622"/>
    <w:rsid w:val="00200D9D"/>
    <w:rsid w:val="002025CF"/>
    <w:rsid w:val="00213570"/>
    <w:rsid w:val="002135E0"/>
    <w:rsid w:val="00215A1E"/>
    <w:rsid w:val="00221CB4"/>
    <w:rsid w:val="0023474B"/>
    <w:rsid w:val="00243143"/>
    <w:rsid w:val="002470B6"/>
    <w:rsid w:val="0026096F"/>
    <w:rsid w:val="002614EC"/>
    <w:rsid w:val="00283625"/>
    <w:rsid w:val="00286CB4"/>
    <w:rsid w:val="00291622"/>
    <w:rsid w:val="0029621B"/>
    <w:rsid w:val="002A5DE2"/>
    <w:rsid w:val="002C7929"/>
    <w:rsid w:val="002D115E"/>
    <w:rsid w:val="002D1F8F"/>
    <w:rsid w:val="002F2E2B"/>
    <w:rsid w:val="002F464D"/>
    <w:rsid w:val="002F7DFB"/>
    <w:rsid w:val="00313ED4"/>
    <w:rsid w:val="00331ECA"/>
    <w:rsid w:val="00342268"/>
    <w:rsid w:val="00365692"/>
    <w:rsid w:val="0037031D"/>
    <w:rsid w:val="00374EA3"/>
    <w:rsid w:val="00385C56"/>
    <w:rsid w:val="003879EB"/>
    <w:rsid w:val="00391FA7"/>
    <w:rsid w:val="00392A22"/>
    <w:rsid w:val="00392BF0"/>
    <w:rsid w:val="0039609A"/>
    <w:rsid w:val="00397106"/>
    <w:rsid w:val="003A1E62"/>
    <w:rsid w:val="003B0AFE"/>
    <w:rsid w:val="003B656B"/>
    <w:rsid w:val="003C11E7"/>
    <w:rsid w:val="003C1439"/>
    <w:rsid w:val="003C69B4"/>
    <w:rsid w:val="003D1680"/>
    <w:rsid w:val="003F137D"/>
    <w:rsid w:val="003F32A4"/>
    <w:rsid w:val="003F3AAD"/>
    <w:rsid w:val="003F7007"/>
    <w:rsid w:val="004044CF"/>
    <w:rsid w:val="004411AC"/>
    <w:rsid w:val="00447B9E"/>
    <w:rsid w:val="004504BF"/>
    <w:rsid w:val="0047128F"/>
    <w:rsid w:val="00481A0E"/>
    <w:rsid w:val="004A2A64"/>
    <w:rsid w:val="004A331A"/>
    <w:rsid w:val="004A6AAA"/>
    <w:rsid w:val="004B44B6"/>
    <w:rsid w:val="004C552F"/>
    <w:rsid w:val="004C7C5C"/>
    <w:rsid w:val="004D36FF"/>
    <w:rsid w:val="004E2AC1"/>
    <w:rsid w:val="00503461"/>
    <w:rsid w:val="00511529"/>
    <w:rsid w:val="005526C5"/>
    <w:rsid w:val="00555DB9"/>
    <w:rsid w:val="005625DF"/>
    <w:rsid w:val="0057768C"/>
    <w:rsid w:val="00592BA6"/>
    <w:rsid w:val="005A72F7"/>
    <w:rsid w:val="005D151B"/>
    <w:rsid w:val="005D6ED7"/>
    <w:rsid w:val="005E038F"/>
    <w:rsid w:val="005E32F3"/>
    <w:rsid w:val="005F6F50"/>
    <w:rsid w:val="00600C80"/>
    <w:rsid w:val="00612DE6"/>
    <w:rsid w:val="00626752"/>
    <w:rsid w:val="006502D1"/>
    <w:rsid w:val="00690E57"/>
    <w:rsid w:val="00692CED"/>
    <w:rsid w:val="006A6C97"/>
    <w:rsid w:val="006E4DE7"/>
    <w:rsid w:val="006F1BD6"/>
    <w:rsid w:val="006F2309"/>
    <w:rsid w:val="006F2743"/>
    <w:rsid w:val="006F41F8"/>
    <w:rsid w:val="006F5E10"/>
    <w:rsid w:val="006F7621"/>
    <w:rsid w:val="00710A79"/>
    <w:rsid w:val="00713EE0"/>
    <w:rsid w:val="00715D6F"/>
    <w:rsid w:val="00716316"/>
    <w:rsid w:val="00724673"/>
    <w:rsid w:val="007278B0"/>
    <w:rsid w:val="00742B60"/>
    <w:rsid w:val="0075345A"/>
    <w:rsid w:val="00756AB1"/>
    <w:rsid w:val="007636AB"/>
    <w:rsid w:val="007638A3"/>
    <w:rsid w:val="0077079B"/>
    <w:rsid w:val="00772F7F"/>
    <w:rsid w:val="00795F15"/>
    <w:rsid w:val="007B04A8"/>
    <w:rsid w:val="007D2EC1"/>
    <w:rsid w:val="007D7D94"/>
    <w:rsid w:val="007E7EF1"/>
    <w:rsid w:val="008000BD"/>
    <w:rsid w:val="00801628"/>
    <w:rsid w:val="00806FFC"/>
    <w:rsid w:val="00812880"/>
    <w:rsid w:val="00815FAA"/>
    <w:rsid w:val="0084532C"/>
    <w:rsid w:val="008479C2"/>
    <w:rsid w:val="00856308"/>
    <w:rsid w:val="00857E08"/>
    <w:rsid w:val="00862706"/>
    <w:rsid w:val="008657D9"/>
    <w:rsid w:val="008847D0"/>
    <w:rsid w:val="00897063"/>
    <w:rsid w:val="008A1FED"/>
    <w:rsid w:val="008C09B9"/>
    <w:rsid w:val="008C12F2"/>
    <w:rsid w:val="008C52C5"/>
    <w:rsid w:val="008E13E4"/>
    <w:rsid w:val="008E1C41"/>
    <w:rsid w:val="008F5F9F"/>
    <w:rsid w:val="0090745D"/>
    <w:rsid w:val="00907BD9"/>
    <w:rsid w:val="009156FD"/>
    <w:rsid w:val="00920EAC"/>
    <w:rsid w:val="00921975"/>
    <w:rsid w:val="00930F93"/>
    <w:rsid w:val="009352D9"/>
    <w:rsid w:val="009476D0"/>
    <w:rsid w:val="00962E8D"/>
    <w:rsid w:val="00964FA8"/>
    <w:rsid w:val="00965818"/>
    <w:rsid w:val="009751E5"/>
    <w:rsid w:val="009842F2"/>
    <w:rsid w:val="0098446D"/>
    <w:rsid w:val="009A669D"/>
    <w:rsid w:val="009B680A"/>
    <w:rsid w:val="009E0FD9"/>
    <w:rsid w:val="009F6E27"/>
    <w:rsid w:val="00A02E74"/>
    <w:rsid w:val="00A038B2"/>
    <w:rsid w:val="00A14FFE"/>
    <w:rsid w:val="00A21A38"/>
    <w:rsid w:val="00A21C86"/>
    <w:rsid w:val="00A230DB"/>
    <w:rsid w:val="00A279A9"/>
    <w:rsid w:val="00A45ABA"/>
    <w:rsid w:val="00A473F2"/>
    <w:rsid w:val="00A52D1A"/>
    <w:rsid w:val="00A757D7"/>
    <w:rsid w:val="00A924D7"/>
    <w:rsid w:val="00A97C86"/>
    <w:rsid w:val="00AA03EC"/>
    <w:rsid w:val="00AA1604"/>
    <w:rsid w:val="00AA2BD6"/>
    <w:rsid w:val="00AA402E"/>
    <w:rsid w:val="00AC30D3"/>
    <w:rsid w:val="00AC4075"/>
    <w:rsid w:val="00AD22A9"/>
    <w:rsid w:val="00AD57DD"/>
    <w:rsid w:val="00AE265B"/>
    <w:rsid w:val="00AE6DF4"/>
    <w:rsid w:val="00B04012"/>
    <w:rsid w:val="00B11ACF"/>
    <w:rsid w:val="00B15CB1"/>
    <w:rsid w:val="00B24F91"/>
    <w:rsid w:val="00B2738E"/>
    <w:rsid w:val="00B334F6"/>
    <w:rsid w:val="00B34E3C"/>
    <w:rsid w:val="00B36CD7"/>
    <w:rsid w:val="00B46725"/>
    <w:rsid w:val="00B629CF"/>
    <w:rsid w:val="00B64CC8"/>
    <w:rsid w:val="00B908A7"/>
    <w:rsid w:val="00B93FA5"/>
    <w:rsid w:val="00B9673A"/>
    <w:rsid w:val="00BA2F50"/>
    <w:rsid w:val="00BA4F59"/>
    <w:rsid w:val="00BA5383"/>
    <w:rsid w:val="00BA6807"/>
    <w:rsid w:val="00BA7E7D"/>
    <w:rsid w:val="00BB70AA"/>
    <w:rsid w:val="00BC1096"/>
    <w:rsid w:val="00BC457E"/>
    <w:rsid w:val="00BC73A2"/>
    <w:rsid w:val="00BF03D6"/>
    <w:rsid w:val="00C038C2"/>
    <w:rsid w:val="00C21EA7"/>
    <w:rsid w:val="00C37E75"/>
    <w:rsid w:val="00C432FE"/>
    <w:rsid w:val="00C45358"/>
    <w:rsid w:val="00C71393"/>
    <w:rsid w:val="00C7322E"/>
    <w:rsid w:val="00C77688"/>
    <w:rsid w:val="00C86517"/>
    <w:rsid w:val="00CA09BD"/>
    <w:rsid w:val="00CC46EA"/>
    <w:rsid w:val="00CD0034"/>
    <w:rsid w:val="00CE2406"/>
    <w:rsid w:val="00CE480A"/>
    <w:rsid w:val="00CF57FA"/>
    <w:rsid w:val="00CF5981"/>
    <w:rsid w:val="00D36DDE"/>
    <w:rsid w:val="00D6126D"/>
    <w:rsid w:val="00D720D6"/>
    <w:rsid w:val="00D728EE"/>
    <w:rsid w:val="00D762DB"/>
    <w:rsid w:val="00D77B1C"/>
    <w:rsid w:val="00D84916"/>
    <w:rsid w:val="00D923B2"/>
    <w:rsid w:val="00DA356C"/>
    <w:rsid w:val="00DB32EE"/>
    <w:rsid w:val="00DE0600"/>
    <w:rsid w:val="00DF31C5"/>
    <w:rsid w:val="00DF33F2"/>
    <w:rsid w:val="00E308A7"/>
    <w:rsid w:val="00E40928"/>
    <w:rsid w:val="00E40B57"/>
    <w:rsid w:val="00E4636C"/>
    <w:rsid w:val="00E572B7"/>
    <w:rsid w:val="00E7464C"/>
    <w:rsid w:val="00E74D80"/>
    <w:rsid w:val="00E821AF"/>
    <w:rsid w:val="00E83584"/>
    <w:rsid w:val="00E85EA3"/>
    <w:rsid w:val="00EA25A2"/>
    <w:rsid w:val="00EB2A9B"/>
    <w:rsid w:val="00EB581A"/>
    <w:rsid w:val="00EC1D2D"/>
    <w:rsid w:val="00EC758D"/>
    <w:rsid w:val="00ED241F"/>
    <w:rsid w:val="00ED4579"/>
    <w:rsid w:val="00ED7BC0"/>
    <w:rsid w:val="00EE5619"/>
    <w:rsid w:val="00EE5D0A"/>
    <w:rsid w:val="00EF0DCF"/>
    <w:rsid w:val="00EF1E09"/>
    <w:rsid w:val="00EF490C"/>
    <w:rsid w:val="00F03F66"/>
    <w:rsid w:val="00F10450"/>
    <w:rsid w:val="00F1364C"/>
    <w:rsid w:val="00F227E2"/>
    <w:rsid w:val="00F26AAB"/>
    <w:rsid w:val="00F33F43"/>
    <w:rsid w:val="00F35DE0"/>
    <w:rsid w:val="00F36FE6"/>
    <w:rsid w:val="00F504D1"/>
    <w:rsid w:val="00F870BC"/>
    <w:rsid w:val="00F914A5"/>
    <w:rsid w:val="00F93273"/>
    <w:rsid w:val="00F975A0"/>
    <w:rsid w:val="00F97620"/>
    <w:rsid w:val="00FD1976"/>
    <w:rsid w:val="00FF1E18"/>
    <w:rsid w:val="00FF1FC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F52D9B7"/>
  <w15:chartTrackingRefBased/>
  <w15:docId w15:val="{C494B495-C75F-4631-AD09-82A934B3A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13450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1A065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156F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156FD"/>
  </w:style>
  <w:style w:type="paragraph" w:styleId="Piedepgina">
    <w:name w:val="footer"/>
    <w:basedOn w:val="Normal"/>
    <w:link w:val="PiedepginaCar"/>
    <w:uiPriority w:val="99"/>
    <w:unhideWhenUsed/>
    <w:rsid w:val="009156F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156FD"/>
  </w:style>
  <w:style w:type="paragraph" w:styleId="Descripcin">
    <w:name w:val="caption"/>
    <w:basedOn w:val="Normal"/>
    <w:next w:val="Normal"/>
    <w:uiPriority w:val="35"/>
    <w:unhideWhenUsed/>
    <w:qFormat/>
    <w:rsid w:val="009A669D"/>
    <w:pPr>
      <w:spacing w:after="200" w:line="240" w:lineRule="auto"/>
    </w:pPr>
    <w:rPr>
      <w:i/>
      <w:iCs/>
      <w:color w:val="44546A" w:themeColor="text2"/>
      <w:sz w:val="18"/>
      <w:szCs w:val="18"/>
    </w:rPr>
  </w:style>
  <w:style w:type="character" w:customStyle="1" w:styleId="Ttulo1Car">
    <w:name w:val="Título 1 Car"/>
    <w:basedOn w:val="Fuentedeprrafopredeter"/>
    <w:link w:val="Ttulo1"/>
    <w:uiPriority w:val="9"/>
    <w:rsid w:val="0013450E"/>
    <w:rPr>
      <w:rFonts w:asciiTheme="majorHAnsi" w:eastAsiaTheme="majorEastAsia" w:hAnsiTheme="majorHAnsi" w:cstheme="majorBidi"/>
      <w:color w:val="2E74B5" w:themeColor="accent1" w:themeShade="BF"/>
      <w:sz w:val="32"/>
      <w:szCs w:val="32"/>
    </w:rPr>
  </w:style>
  <w:style w:type="paragraph" w:styleId="TtulodeTDC">
    <w:name w:val="TOC Heading"/>
    <w:basedOn w:val="Ttulo1"/>
    <w:next w:val="Normal"/>
    <w:uiPriority w:val="39"/>
    <w:unhideWhenUsed/>
    <w:qFormat/>
    <w:rsid w:val="00A230DB"/>
    <w:pPr>
      <w:outlineLvl w:val="9"/>
    </w:pPr>
    <w:rPr>
      <w:lang w:eastAsia="es-MX"/>
    </w:rPr>
  </w:style>
  <w:style w:type="paragraph" w:styleId="TDC1">
    <w:name w:val="toc 1"/>
    <w:basedOn w:val="Normal"/>
    <w:next w:val="Normal"/>
    <w:autoRedefine/>
    <w:uiPriority w:val="39"/>
    <w:unhideWhenUsed/>
    <w:rsid w:val="00A230DB"/>
    <w:pPr>
      <w:spacing w:after="100"/>
    </w:pPr>
  </w:style>
  <w:style w:type="character" w:styleId="Hipervnculo">
    <w:name w:val="Hyperlink"/>
    <w:basedOn w:val="Fuentedeprrafopredeter"/>
    <w:uiPriority w:val="99"/>
    <w:unhideWhenUsed/>
    <w:rsid w:val="00A230DB"/>
    <w:rPr>
      <w:color w:val="0563C1" w:themeColor="hyperlink"/>
      <w:u w:val="single"/>
    </w:rPr>
  </w:style>
  <w:style w:type="paragraph" w:styleId="NormalWeb">
    <w:name w:val="Normal (Web)"/>
    <w:basedOn w:val="Normal"/>
    <w:uiPriority w:val="99"/>
    <w:unhideWhenUsed/>
    <w:rsid w:val="00E74D80"/>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Prrafodelista">
    <w:name w:val="List Paragraph"/>
    <w:basedOn w:val="Normal"/>
    <w:uiPriority w:val="1"/>
    <w:qFormat/>
    <w:rsid w:val="00EB2A9B"/>
    <w:pPr>
      <w:spacing w:after="200" w:line="240" w:lineRule="auto"/>
      <w:ind w:left="720"/>
      <w:contextualSpacing/>
      <w:jc w:val="both"/>
    </w:pPr>
    <w:rPr>
      <w:rFonts w:ascii="Soberana Sans" w:hAnsi="Soberana Sans"/>
      <w:color w:val="616265"/>
      <w:lang w:val="es-ES"/>
    </w:rPr>
  </w:style>
  <w:style w:type="character" w:styleId="Refdenotaalpie">
    <w:name w:val="footnote reference"/>
    <w:basedOn w:val="Fuentedeprrafopredeter"/>
    <w:uiPriority w:val="99"/>
    <w:semiHidden/>
    <w:unhideWhenUsed/>
    <w:rsid w:val="00EB2A9B"/>
    <w:rPr>
      <w:vertAlign w:val="superscript"/>
    </w:rPr>
  </w:style>
  <w:style w:type="paragraph" w:customStyle="1" w:styleId="NotaalPie">
    <w:name w:val="Nota al Pie"/>
    <w:basedOn w:val="Textonotapie"/>
    <w:link w:val="NotaalPieCar"/>
    <w:autoRedefine/>
    <w:qFormat/>
    <w:rsid w:val="00EB2A9B"/>
    <w:pPr>
      <w:tabs>
        <w:tab w:val="left" w:pos="0"/>
      </w:tabs>
      <w:spacing w:before="120" w:after="120"/>
      <w:contextualSpacing/>
      <w:jc w:val="both"/>
    </w:pPr>
    <w:rPr>
      <w:rFonts w:ascii="Soberana Sans" w:eastAsia="Calibri" w:hAnsi="Soberana Sans" w:cs="Times New Roman"/>
      <w:color w:val="595959" w:themeColor="text1" w:themeTint="A6"/>
      <w:sz w:val="16"/>
      <w:szCs w:val="16"/>
      <w:lang w:val="es-ES"/>
    </w:rPr>
  </w:style>
  <w:style w:type="character" w:customStyle="1" w:styleId="NotaalPieCar">
    <w:name w:val="Nota al Pie Car"/>
    <w:basedOn w:val="TextonotapieCar"/>
    <w:link w:val="NotaalPie"/>
    <w:rsid w:val="00EB2A9B"/>
    <w:rPr>
      <w:rFonts w:ascii="Soberana Sans" w:eastAsia="Calibri" w:hAnsi="Soberana Sans" w:cs="Times New Roman"/>
      <w:color w:val="595959" w:themeColor="text1" w:themeTint="A6"/>
      <w:sz w:val="16"/>
      <w:szCs w:val="16"/>
      <w:lang w:val="es-ES"/>
    </w:rPr>
  </w:style>
  <w:style w:type="paragraph" w:styleId="Textonotapie">
    <w:name w:val="footnote text"/>
    <w:basedOn w:val="Normal"/>
    <w:link w:val="TextonotapieCar"/>
    <w:uiPriority w:val="99"/>
    <w:unhideWhenUsed/>
    <w:rsid w:val="00EB2A9B"/>
    <w:pPr>
      <w:spacing w:after="0" w:line="240" w:lineRule="auto"/>
    </w:pPr>
    <w:rPr>
      <w:sz w:val="20"/>
      <w:szCs w:val="20"/>
    </w:rPr>
  </w:style>
  <w:style w:type="character" w:customStyle="1" w:styleId="TextonotapieCar">
    <w:name w:val="Texto nota pie Car"/>
    <w:basedOn w:val="Fuentedeprrafopredeter"/>
    <w:link w:val="Textonotapie"/>
    <w:uiPriority w:val="99"/>
    <w:rsid w:val="00EB2A9B"/>
    <w:rPr>
      <w:sz w:val="20"/>
      <w:szCs w:val="20"/>
    </w:rPr>
  </w:style>
  <w:style w:type="paragraph" w:customStyle="1" w:styleId="Txt">
    <w:name w:val="Txt"/>
    <w:basedOn w:val="Normal"/>
    <w:qFormat/>
    <w:rsid w:val="00076C20"/>
    <w:pPr>
      <w:spacing w:after="0" w:line="240" w:lineRule="auto"/>
      <w:jc w:val="both"/>
    </w:pPr>
    <w:rPr>
      <w:rFonts w:ascii="Trebuchet MS" w:eastAsiaTheme="minorEastAsia" w:hAnsi="Trebuchet MS"/>
      <w:color w:val="595959" w:themeColor="text1" w:themeTint="A6"/>
      <w:sz w:val="20"/>
      <w:szCs w:val="20"/>
      <w:lang w:val="es-ES_tradnl" w:eastAsia="ja-JP"/>
    </w:rPr>
  </w:style>
  <w:style w:type="table" w:styleId="Tabladecuadrcula5oscura-nfasis6">
    <w:name w:val="Grid Table 5 Dark Accent 6"/>
    <w:basedOn w:val="Tablanormal"/>
    <w:uiPriority w:val="50"/>
    <w:rsid w:val="00215A1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Tablaconcuadrcula">
    <w:name w:val="Table Grid"/>
    <w:basedOn w:val="Tablanormal"/>
    <w:rsid w:val="003F137D"/>
    <w:pPr>
      <w:spacing w:after="0" w:line="240" w:lineRule="auto"/>
    </w:pPr>
    <w:rPr>
      <w:rFonts w:ascii="Verdana" w:eastAsia="Verdana" w:hAnsi="Verdana"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decuadrcula4-nfasis6">
    <w:name w:val="Grid Table 4 Accent 6"/>
    <w:basedOn w:val="Tablanormal"/>
    <w:uiPriority w:val="49"/>
    <w:rsid w:val="006F1BD6"/>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Itlicas">
    <w:name w:val="Itálicas"/>
    <w:basedOn w:val="Cita"/>
    <w:link w:val="ItlicasCar"/>
    <w:qFormat/>
    <w:rsid w:val="00097B8C"/>
    <w:pPr>
      <w:spacing w:before="0" w:after="200" w:line="240" w:lineRule="auto"/>
      <w:ind w:left="0" w:right="0"/>
      <w:jc w:val="both"/>
    </w:pPr>
    <w:rPr>
      <w:rFonts w:ascii="Soberana Sans" w:hAnsi="Soberana Sans"/>
      <w:color w:val="000000" w:themeColor="text1"/>
      <w:lang w:val="es-ES"/>
    </w:rPr>
  </w:style>
  <w:style w:type="character" w:customStyle="1" w:styleId="ItlicasCar">
    <w:name w:val="Itálicas Car"/>
    <w:basedOn w:val="CitaCar"/>
    <w:link w:val="Itlicas"/>
    <w:rsid w:val="00097B8C"/>
    <w:rPr>
      <w:rFonts w:ascii="Soberana Sans" w:hAnsi="Soberana Sans"/>
      <w:i/>
      <w:iCs/>
      <w:color w:val="000000" w:themeColor="text1"/>
      <w:lang w:val="es-ES"/>
    </w:rPr>
  </w:style>
  <w:style w:type="paragraph" w:styleId="Cita">
    <w:name w:val="Quote"/>
    <w:basedOn w:val="Normal"/>
    <w:next w:val="Normal"/>
    <w:link w:val="CitaCar"/>
    <w:uiPriority w:val="29"/>
    <w:qFormat/>
    <w:rsid w:val="00097B8C"/>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097B8C"/>
    <w:rPr>
      <w:i/>
      <w:iCs/>
      <w:color w:val="404040" w:themeColor="text1" w:themeTint="BF"/>
    </w:rPr>
  </w:style>
  <w:style w:type="paragraph" w:customStyle="1" w:styleId="Default">
    <w:name w:val="Default"/>
    <w:rsid w:val="00690E57"/>
    <w:pPr>
      <w:autoSpaceDE w:val="0"/>
      <w:autoSpaceDN w:val="0"/>
      <w:adjustRightInd w:val="0"/>
      <w:spacing w:after="0" w:line="240" w:lineRule="auto"/>
    </w:pPr>
    <w:rPr>
      <w:rFonts w:ascii="Times New Roman" w:hAnsi="Times New Roman" w:cs="Times New Roman"/>
      <w:color w:val="000000"/>
      <w:sz w:val="24"/>
      <w:szCs w:val="24"/>
    </w:rPr>
  </w:style>
  <w:style w:type="character" w:styleId="Refdecomentario">
    <w:name w:val="annotation reference"/>
    <w:basedOn w:val="Fuentedeprrafopredeter"/>
    <w:uiPriority w:val="99"/>
    <w:semiHidden/>
    <w:unhideWhenUsed/>
    <w:rsid w:val="00B36CD7"/>
    <w:rPr>
      <w:sz w:val="16"/>
      <w:szCs w:val="16"/>
    </w:rPr>
  </w:style>
  <w:style w:type="paragraph" w:styleId="Textocomentario">
    <w:name w:val="annotation text"/>
    <w:basedOn w:val="Normal"/>
    <w:link w:val="TextocomentarioCar"/>
    <w:uiPriority w:val="99"/>
    <w:semiHidden/>
    <w:unhideWhenUsed/>
    <w:rsid w:val="00B36CD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36CD7"/>
    <w:rPr>
      <w:sz w:val="20"/>
      <w:szCs w:val="20"/>
    </w:rPr>
  </w:style>
  <w:style w:type="paragraph" w:styleId="Textodeglobo">
    <w:name w:val="Balloon Text"/>
    <w:basedOn w:val="Normal"/>
    <w:link w:val="TextodegloboCar"/>
    <w:uiPriority w:val="99"/>
    <w:semiHidden/>
    <w:unhideWhenUsed/>
    <w:rsid w:val="00B36CD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36CD7"/>
    <w:rPr>
      <w:rFonts w:ascii="Segoe UI" w:hAnsi="Segoe UI" w:cs="Segoe UI"/>
      <w:sz w:val="18"/>
      <w:szCs w:val="18"/>
    </w:rPr>
  </w:style>
  <w:style w:type="character" w:customStyle="1" w:styleId="Ttulo2Car">
    <w:name w:val="Título 2 Car"/>
    <w:basedOn w:val="Fuentedeprrafopredeter"/>
    <w:link w:val="Ttulo2"/>
    <w:uiPriority w:val="9"/>
    <w:rsid w:val="001A0653"/>
    <w:rPr>
      <w:rFonts w:asciiTheme="majorHAnsi" w:eastAsiaTheme="majorEastAsia" w:hAnsiTheme="majorHAnsi" w:cstheme="majorBidi"/>
      <w:color w:val="2E74B5" w:themeColor="accent1" w:themeShade="BF"/>
      <w:sz w:val="26"/>
      <w:szCs w:val="26"/>
    </w:rPr>
  </w:style>
  <w:style w:type="paragraph" w:styleId="TDC2">
    <w:name w:val="toc 2"/>
    <w:basedOn w:val="Normal"/>
    <w:next w:val="Normal"/>
    <w:autoRedefine/>
    <w:uiPriority w:val="39"/>
    <w:unhideWhenUsed/>
    <w:rsid w:val="00CF5981"/>
    <w:pPr>
      <w:spacing w:after="100"/>
      <w:ind w:left="220"/>
    </w:pPr>
  </w:style>
  <w:style w:type="paragraph" w:styleId="Subttulo">
    <w:name w:val="Subtitle"/>
    <w:basedOn w:val="Normal"/>
    <w:next w:val="Normal"/>
    <w:link w:val="SubttuloCar"/>
    <w:uiPriority w:val="11"/>
    <w:qFormat/>
    <w:rsid w:val="000B3AB2"/>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0B3AB2"/>
    <w:rPr>
      <w:rFonts w:eastAsiaTheme="minorEastAsia"/>
      <w:color w:val="5A5A5A" w:themeColor="text1" w:themeTint="A5"/>
      <w:spacing w:val="15"/>
    </w:rPr>
  </w:style>
  <w:style w:type="paragraph" w:styleId="Asuntodelcomentario">
    <w:name w:val="annotation subject"/>
    <w:basedOn w:val="Textocomentario"/>
    <w:next w:val="Textocomentario"/>
    <w:link w:val="AsuntodelcomentarioCar"/>
    <w:uiPriority w:val="99"/>
    <w:semiHidden/>
    <w:unhideWhenUsed/>
    <w:rsid w:val="00EF0DCF"/>
    <w:rPr>
      <w:b/>
      <w:bCs/>
    </w:rPr>
  </w:style>
  <w:style w:type="character" w:customStyle="1" w:styleId="AsuntodelcomentarioCar">
    <w:name w:val="Asunto del comentario Car"/>
    <w:basedOn w:val="TextocomentarioCar"/>
    <w:link w:val="Asuntodelcomentario"/>
    <w:uiPriority w:val="99"/>
    <w:semiHidden/>
    <w:rsid w:val="00EF0DCF"/>
    <w:rPr>
      <w:b/>
      <w:bCs/>
      <w:sz w:val="20"/>
      <w:szCs w:val="20"/>
    </w:rPr>
  </w:style>
  <w:style w:type="paragraph" w:styleId="Revisin">
    <w:name w:val="Revision"/>
    <w:hidden/>
    <w:uiPriority w:val="99"/>
    <w:semiHidden/>
    <w:rsid w:val="007D2EC1"/>
    <w:pPr>
      <w:spacing w:after="0" w:line="240" w:lineRule="auto"/>
    </w:pPr>
  </w:style>
  <w:style w:type="paragraph" w:styleId="Textoindependiente">
    <w:name w:val="Body Text"/>
    <w:basedOn w:val="Normal"/>
    <w:link w:val="TextoindependienteCar"/>
    <w:uiPriority w:val="1"/>
    <w:qFormat/>
    <w:rsid w:val="008657D9"/>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657D9"/>
    <w:rPr>
      <w:rFonts w:ascii="Calibri" w:eastAsia="Calibri" w:hAnsi="Calibri" w:cs="Calibri"/>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2396">
      <w:bodyDiv w:val="1"/>
      <w:marLeft w:val="0"/>
      <w:marRight w:val="0"/>
      <w:marTop w:val="0"/>
      <w:marBottom w:val="0"/>
      <w:divBdr>
        <w:top w:val="none" w:sz="0" w:space="0" w:color="auto"/>
        <w:left w:val="none" w:sz="0" w:space="0" w:color="auto"/>
        <w:bottom w:val="none" w:sz="0" w:space="0" w:color="auto"/>
        <w:right w:val="none" w:sz="0" w:space="0" w:color="auto"/>
      </w:divBdr>
      <w:divsChild>
        <w:div w:id="2129086379">
          <w:marLeft w:val="547"/>
          <w:marRight w:val="0"/>
          <w:marTop w:val="0"/>
          <w:marBottom w:val="0"/>
          <w:divBdr>
            <w:top w:val="none" w:sz="0" w:space="0" w:color="auto"/>
            <w:left w:val="none" w:sz="0" w:space="0" w:color="auto"/>
            <w:bottom w:val="none" w:sz="0" w:space="0" w:color="auto"/>
            <w:right w:val="none" w:sz="0" w:space="0" w:color="auto"/>
          </w:divBdr>
        </w:div>
      </w:divsChild>
    </w:div>
    <w:div w:id="2517889">
      <w:bodyDiv w:val="1"/>
      <w:marLeft w:val="0"/>
      <w:marRight w:val="0"/>
      <w:marTop w:val="0"/>
      <w:marBottom w:val="0"/>
      <w:divBdr>
        <w:top w:val="none" w:sz="0" w:space="0" w:color="auto"/>
        <w:left w:val="none" w:sz="0" w:space="0" w:color="auto"/>
        <w:bottom w:val="none" w:sz="0" w:space="0" w:color="auto"/>
        <w:right w:val="none" w:sz="0" w:space="0" w:color="auto"/>
      </w:divBdr>
      <w:divsChild>
        <w:div w:id="1712071245">
          <w:marLeft w:val="360"/>
          <w:marRight w:val="0"/>
          <w:marTop w:val="200"/>
          <w:marBottom w:val="0"/>
          <w:divBdr>
            <w:top w:val="none" w:sz="0" w:space="0" w:color="auto"/>
            <w:left w:val="none" w:sz="0" w:space="0" w:color="auto"/>
            <w:bottom w:val="none" w:sz="0" w:space="0" w:color="auto"/>
            <w:right w:val="none" w:sz="0" w:space="0" w:color="auto"/>
          </w:divBdr>
        </w:div>
      </w:divsChild>
    </w:div>
    <w:div w:id="3629916">
      <w:bodyDiv w:val="1"/>
      <w:marLeft w:val="0"/>
      <w:marRight w:val="0"/>
      <w:marTop w:val="0"/>
      <w:marBottom w:val="0"/>
      <w:divBdr>
        <w:top w:val="none" w:sz="0" w:space="0" w:color="auto"/>
        <w:left w:val="none" w:sz="0" w:space="0" w:color="auto"/>
        <w:bottom w:val="none" w:sz="0" w:space="0" w:color="auto"/>
        <w:right w:val="none" w:sz="0" w:space="0" w:color="auto"/>
      </w:divBdr>
      <w:divsChild>
        <w:div w:id="71127109">
          <w:marLeft w:val="446"/>
          <w:marRight w:val="0"/>
          <w:marTop w:val="0"/>
          <w:marBottom w:val="0"/>
          <w:divBdr>
            <w:top w:val="none" w:sz="0" w:space="0" w:color="auto"/>
            <w:left w:val="none" w:sz="0" w:space="0" w:color="auto"/>
            <w:bottom w:val="none" w:sz="0" w:space="0" w:color="auto"/>
            <w:right w:val="none" w:sz="0" w:space="0" w:color="auto"/>
          </w:divBdr>
        </w:div>
      </w:divsChild>
    </w:div>
    <w:div w:id="12533175">
      <w:bodyDiv w:val="1"/>
      <w:marLeft w:val="0"/>
      <w:marRight w:val="0"/>
      <w:marTop w:val="0"/>
      <w:marBottom w:val="0"/>
      <w:divBdr>
        <w:top w:val="none" w:sz="0" w:space="0" w:color="auto"/>
        <w:left w:val="none" w:sz="0" w:space="0" w:color="auto"/>
        <w:bottom w:val="none" w:sz="0" w:space="0" w:color="auto"/>
        <w:right w:val="none" w:sz="0" w:space="0" w:color="auto"/>
      </w:divBdr>
    </w:div>
    <w:div w:id="49427031">
      <w:bodyDiv w:val="1"/>
      <w:marLeft w:val="0"/>
      <w:marRight w:val="0"/>
      <w:marTop w:val="0"/>
      <w:marBottom w:val="0"/>
      <w:divBdr>
        <w:top w:val="none" w:sz="0" w:space="0" w:color="auto"/>
        <w:left w:val="none" w:sz="0" w:space="0" w:color="auto"/>
        <w:bottom w:val="none" w:sz="0" w:space="0" w:color="auto"/>
        <w:right w:val="none" w:sz="0" w:space="0" w:color="auto"/>
      </w:divBdr>
    </w:div>
    <w:div w:id="325017922">
      <w:bodyDiv w:val="1"/>
      <w:marLeft w:val="0"/>
      <w:marRight w:val="0"/>
      <w:marTop w:val="0"/>
      <w:marBottom w:val="0"/>
      <w:divBdr>
        <w:top w:val="none" w:sz="0" w:space="0" w:color="auto"/>
        <w:left w:val="none" w:sz="0" w:space="0" w:color="auto"/>
        <w:bottom w:val="none" w:sz="0" w:space="0" w:color="auto"/>
        <w:right w:val="none" w:sz="0" w:space="0" w:color="auto"/>
      </w:divBdr>
    </w:div>
    <w:div w:id="379404114">
      <w:bodyDiv w:val="1"/>
      <w:marLeft w:val="0"/>
      <w:marRight w:val="0"/>
      <w:marTop w:val="0"/>
      <w:marBottom w:val="0"/>
      <w:divBdr>
        <w:top w:val="none" w:sz="0" w:space="0" w:color="auto"/>
        <w:left w:val="none" w:sz="0" w:space="0" w:color="auto"/>
        <w:bottom w:val="none" w:sz="0" w:space="0" w:color="auto"/>
        <w:right w:val="none" w:sz="0" w:space="0" w:color="auto"/>
      </w:divBdr>
    </w:div>
    <w:div w:id="532423852">
      <w:bodyDiv w:val="1"/>
      <w:marLeft w:val="0"/>
      <w:marRight w:val="0"/>
      <w:marTop w:val="0"/>
      <w:marBottom w:val="0"/>
      <w:divBdr>
        <w:top w:val="none" w:sz="0" w:space="0" w:color="auto"/>
        <w:left w:val="none" w:sz="0" w:space="0" w:color="auto"/>
        <w:bottom w:val="none" w:sz="0" w:space="0" w:color="auto"/>
        <w:right w:val="none" w:sz="0" w:space="0" w:color="auto"/>
      </w:divBdr>
      <w:divsChild>
        <w:div w:id="1966307878">
          <w:marLeft w:val="360"/>
          <w:marRight w:val="0"/>
          <w:marTop w:val="200"/>
          <w:marBottom w:val="0"/>
          <w:divBdr>
            <w:top w:val="none" w:sz="0" w:space="0" w:color="auto"/>
            <w:left w:val="none" w:sz="0" w:space="0" w:color="auto"/>
            <w:bottom w:val="none" w:sz="0" w:space="0" w:color="auto"/>
            <w:right w:val="none" w:sz="0" w:space="0" w:color="auto"/>
          </w:divBdr>
        </w:div>
        <w:div w:id="568081151">
          <w:marLeft w:val="360"/>
          <w:marRight w:val="0"/>
          <w:marTop w:val="200"/>
          <w:marBottom w:val="0"/>
          <w:divBdr>
            <w:top w:val="none" w:sz="0" w:space="0" w:color="auto"/>
            <w:left w:val="none" w:sz="0" w:space="0" w:color="auto"/>
            <w:bottom w:val="none" w:sz="0" w:space="0" w:color="auto"/>
            <w:right w:val="none" w:sz="0" w:space="0" w:color="auto"/>
          </w:divBdr>
        </w:div>
        <w:div w:id="1996033639">
          <w:marLeft w:val="360"/>
          <w:marRight w:val="0"/>
          <w:marTop w:val="200"/>
          <w:marBottom w:val="0"/>
          <w:divBdr>
            <w:top w:val="none" w:sz="0" w:space="0" w:color="auto"/>
            <w:left w:val="none" w:sz="0" w:space="0" w:color="auto"/>
            <w:bottom w:val="none" w:sz="0" w:space="0" w:color="auto"/>
            <w:right w:val="none" w:sz="0" w:space="0" w:color="auto"/>
          </w:divBdr>
        </w:div>
        <w:div w:id="2140761640">
          <w:marLeft w:val="360"/>
          <w:marRight w:val="0"/>
          <w:marTop w:val="200"/>
          <w:marBottom w:val="0"/>
          <w:divBdr>
            <w:top w:val="none" w:sz="0" w:space="0" w:color="auto"/>
            <w:left w:val="none" w:sz="0" w:space="0" w:color="auto"/>
            <w:bottom w:val="none" w:sz="0" w:space="0" w:color="auto"/>
            <w:right w:val="none" w:sz="0" w:space="0" w:color="auto"/>
          </w:divBdr>
        </w:div>
      </w:divsChild>
    </w:div>
    <w:div w:id="559942436">
      <w:bodyDiv w:val="1"/>
      <w:marLeft w:val="0"/>
      <w:marRight w:val="0"/>
      <w:marTop w:val="0"/>
      <w:marBottom w:val="0"/>
      <w:divBdr>
        <w:top w:val="none" w:sz="0" w:space="0" w:color="auto"/>
        <w:left w:val="none" w:sz="0" w:space="0" w:color="auto"/>
        <w:bottom w:val="none" w:sz="0" w:space="0" w:color="auto"/>
        <w:right w:val="none" w:sz="0" w:space="0" w:color="auto"/>
      </w:divBdr>
      <w:divsChild>
        <w:div w:id="1531919662">
          <w:marLeft w:val="547"/>
          <w:marRight w:val="0"/>
          <w:marTop w:val="0"/>
          <w:marBottom w:val="0"/>
          <w:divBdr>
            <w:top w:val="none" w:sz="0" w:space="0" w:color="auto"/>
            <w:left w:val="none" w:sz="0" w:space="0" w:color="auto"/>
            <w:bottom w:val="none" w:sz="0" w:space="0" w:color="auto"/>
            <w:right w:val="none" w:sz="0" w:space="0" w:color="auto"/>
          </w:divBdr>
        </w:div>
      </w:divsChild>
    </w:div>
    <w:div w:id="617683169">
      <w:bodyDiv w:val="1"/>
      <w:marLeft w:val="0"/>
      <w:marRight w:val="0"/>
      <w:marTop w:val="0"/>
      <w:marBottom w:val="0"/>
      <w:divBdr>
        <w:top w:val="none" w:sz="0" w:space="0" w:color="auto"/>
        <w:left w:val="none" w:sz="0" w:space="0" w:color="auto"/>
        <w:bottom w:val="none" w:sz="0" w:space="0" w:color="auto"/>
        <w:right w:val="none" w:sz="0" w:space="0" w:color="auto"/>
      </w:divBdr>
      <w:divsChild>
        <w:div w:id="1170365114">
          <w:marLeft w:val="360"/>
          <w:marRight w:val="0"/>
          <w:marTop w:val="200"/>
          <w:marBottom w:val="0"/>
          <w:divBdr>
            <w:top w:val="none" w:sz="0" w:space="0" w:color="auto"/>
            <w:left w:val="none" w:sz="0" w:space="0" w:color="auto"/>
            <w:bottom w:val="none" w:sz="0" w:space="0" w:color="auto"/>
            <w:right w:val="none" w:sz="0" w:space="0" w:color="auto"/>
          </w:divBdr>
        </w:div>
        <w:div w:id="15619818">
          <w:marLeft w:val="360"/>
          <w:marRight w:val="0"/>
          <w:marTop w:val="200"/>
          <w:marBottom w:val="0"/>
          <w:divBdr>
            <w:top w:val="none" w:sz="0" w:space="0" w:color="auto"/>
            <w:left w:val="none" w:sz="0" w:space="0" w:color="auto"/>
            <w:bottom w:val="none" w:sz="0" w:space="0" w:color="auto"/>
            <w:right w:val="none" w:sz="0" w:space="0" w:color="auto"/>
          </w:divBdr>
        </w:div>
        <w:div w:id="795828368">
          <w:marLeft w:val="360"/>
          <w:marRight w:val="0"/>
          <w:marTop w:val="200"/>
          <w:marBottom w:val="0"/>
          <w:divBdr>
            <w:top w:val="none" w:sz="0" w:space="0" w:color="auto"/>
            <w:left w:val="none" w:sz="0" w:space="0" w:color="auto"/>
            <w:bottom w:val="none" w:sz="0" w:space="0" w:color="auto"/>
            <w:right w:val="none" w:sz="0" w:space="0" w:color="auto"/>
          </w:divBdr>
        </w:div>
      </w:divsChild>
    </w:div>
    <w:div w:id="623469121">
      <w:bodyDiv w:val="1"/>
      <w:marLeft w:val="0"/>
      <w:marRight w:val="0"/>
      <w:marTop w:val="0"/>
      <w:marBottom w:val="0"/>
      <w:divBdr>
        <w:top w:val="none" w:sz="0" w:space="0" w:color="auto"/>
        <w:left w:val="none" w:sz="0" w:space="0" w:color="auto"/>
        <w:bottom w:val="none" w:sz="0" w:space="0" w:color="auto"/>
        <w:right w:val="none" w:sz="0" w:space="0" w:color="auto"/>
      </w:divBdr>
    </w:div>
    <w:div w:id="1122651806">
      <w:bodyDiv w:val="1"/>
      <w:marLeft w:val="0"/>
      <w:marRight w:val="0"/>
      <w:marTop w:val="0"/>
      <w:marBottom w:val="0"/>
      <w:divBdr>
        <w:top w:val="none" w:sz="0" w:space="0" w:color="auto"/>
        <w:left w:val="none" w:sz="0" w:space="0" w:color="auto"/>
        <w:bottom w:val="none" w:sz="0" w:space="0" w:color="auto"/>
        <w:right w:val="none" w:sz="0" w:space="0" w:color="auto"/>
      </w:divBdr>
      <w:divsChild>
        <w:div w:id="1869952278">
          <w:marLeft w:val="360"/>
          <w:marRight w:val="0"/>
          <w:marTop w:val="200"/>
          <w:marBottom w:val="0"/>
          <w:divBdr>
            <w:top w:val="none" w:sz="0" w:space="0" w:color="auto"/>
            <w:left w:val="none" w:sz="0" w:space="0" w:color="auto"/>
            <w:bottom w:val="none" w:sz="0" w:space="0" w:color="auto"/>
            <w:right w:val="none" w:sz="0" w:space="0" w:color="auto"/>
          </w:divBdr>
        </w:div>
        <w:div w:id="715664485">
          <w:marLeft w:val="360"/>
          <w:marRight w:val="0"/>
          <w:marTop w:val="200"/>
          <w:marBottom w:val="0"/>
          <w:divBdr>
            <w:top w:val="none" w:sz="0" w:space="0" w:color="auto"/>
            <w:left w:val="none" w:sz="0" w:space="0" w:color="auto"/>
            <w:bottom w:val="none" w:sz="0" w:space="0" w:color="auto"/>
            <w:right w:val="none" w:sz="0" w:space="0" w:color="auto"/>
          </w:divBdr>
        </w:div>
      </w:divsChild>
    </w:div>
    <w:div w:id="1172843319">
      <w:bodyDiv w:val="1"/>
      <w:marLeft w:val="0"/>
      <w:marRight w:val="0"/>
      <w:marTop w:val="0"/>
      <w:marBottom w:val="0"/>
      <w:divBdr>
        <w:top w:val="none" w:sz="0" w:space="0" w:color="auto"/>
        <w:left w:val="none" w:sz="0" w:space="0" w:color="auto"/>
        <w:bottom w:val="none" w:sz="0" w:space="0" w:color="auto"/>
        <w:right w:val="none" w:sz="0" w:space="0" w:color="auto"/>
      </w:divBdr>
    </w:div>
    <w:div w:id="1206716663">
      <w:bodyDiv w:val="1"/>
      <w:marLeft w:val="0"/>
      <w:marRight w:val="0"/>
      <w:marTop w:val="0"/>
      <w:marBottom w:val="0"/>
      <w:divBdr>
        <w:top w:val="none" w:sz="0" w:space="0" w:color="auto"/>
        <w:left w:val="none" w:sz="0" w:space="0" w:color="auto"/>
        <w:bottom w:val="none" w:sz="0" w:space="0" w:color="auto"/>
        <w:right w:val="none" w:sz="0" w:space="0" w:color="auto"/>
      </w:divBdr>
    </w:div>
    <w:div w:id="1227374498">
      <w:bodyDiv w:val="1"/>
      <w:marLeft w:val="0"/>
      <w:marRight w:val="0"/>
      <w:marTop w:val="0"/>
      <w:marBottom w:val="0"/>
      <w:divBdr>
        <w:top w:val="none" w:sz="0" w:space="0" w:color="auto"/>
        <w:left w:val="none" w:sz="0" w:space="0" w:color="auto"/>
        <w:bottom w:val="none" w:sz="0" w:space="0" w:color="auto"/>
        <w:right w:val="none" w:sz="0" w:space="0" w:color="auto"/>
      </w:divBdr>
      <w:divsChild>
        <w:div w:id="845825810">
          <w:marLeft w:val="0"/>
          <w:marRight w:val="0"/>
          <w:marTop w:val="0"/>
          <w:marBottom w:val="0"/>
          <w:divBdr>
            <w:top w:val="none" w:sz="0" w:space="0" w:color="auto"/>
            <w:left w:val="none" w:sz="0" w:space="0" w:color="auto"/>
            <w:bottom w:val="none" w:sz="0" w:space="0" w:color="auto"/>
            <w:right w:val="none" w:sz="0" w:space="0" w:color="auto"/>
          </w:divBdr>
        </w:div>
        <w:div w:id="147020885">
          <w:marLeft w:val="0"/>
          <w:marRight w:val="0"/>
          <w:marTop w:val="0"/>
          <w:marBottom w:val="0"/>
          <w:divBdr>
            <w:top w:val="none" w:sz="0" w:space="0" w:color="auto"/>
            <w:left w:val="none" w:sz="0" w:space="0" w:color="auto"/>
            <w:bottom w:val="none" w:sz="0" w:space="0" w:color="auto"/>
            <w:right w:val="none" w:sz="0" w:space="0" w:color="auto"/>
          </w:divBdr>
        </w:div>
      </w:divsChild>
    </w:div>
    <w:div w:id="1387603315">
      <w:bodyDiv w:val="1"/>
      <w:marLeft w:val="0"/>
      <w:marRight w:val="0"/>
      <w:marTop w:val="0"/>
      <w:marBottom w:val="0"/>
      <w:divBdr>
        <w:top w:val="none" w:sz="0" w:space="0" w:color="auto"/>
        <w:left w:val="none" w:sz="0" w:space="0" w:color="auto"/>
        <w:bottom w:val="none" w:sz="0" w:space="0" w:color="auto"/>
        <w:right w:val="none" w:sz="0" w:space="0" w:color="auto"/>
      </w:divBdr>
    </w:div>
    <w:div w:id="1426685147">
      <w:bodyDiv w:val="1"/>
      <w:marLeft w:val="0"/>
      <w:marRight w:val="0"/>
      <w:marTop w:val="0"/>
      <w:marBottom w:val="0"/>
      <w:divBdr>
        <w:top w:val="none" w:sz="0" w:space="0" w:color="auto"/>
        <w:left w:val="none" w:sz="0" w:space="0" w:color="auto"/>
        <w:bottom w:val="none" w:sz="0" w:space="0" w:color="auto"/>
        <w:right w:val="none" w:sz="0" w:space="0" w:color="auto"/>
      </w:divBdr>
    </w:div>
    <w:div w:id="1498307704">
      <w:bodyDiv w:val="1"/>
      <w:marLeft w:val="0"/>
      <w:marRight w:val="0"/>
      <w:marTop w:val="0"/>
      <w:marBottom w:val="0"/>
      <w:divBdr>
        <w:top w:val="none" w:sz="0" w:space="0" w:color="auto"/>
        <w:left w:val="none" w:sz="0" w:space="0" w:color="auto"/>
        <w:bottom w:val="none" w:sz="0" w:space="0" w:color="auto"/>
        <w:right w:val="none" w:sz="0" w:space="0" w:color="auto"/>
      </w:divBdr>
    </w:div>
    <w:div w:id="1555266823">
      <w:bodyDiv w:val="1"/>
      <w:marLeft w:val="0"/>
      <w:marRight w:val="0"/>
      <w:marTop w:val="0"/>
      <w:marBottom w:val="0"/>
      <w:divBdr>
        <w:top w:val="none" w:sz="0" w:space="0" w:color="auto"/>
        <w:left w:val="none" w:sz="0" w:space="0" w:color="auto"/>
        <w:bottom w:val="none" w:sz="0" w:space="0" w:color="auto"/>
        <w:right w:val="none" w:sz="0" w:space="0" w:color="auto"/>
      </w:divBdr>
    </w:div>
    <w:div w:id="1598055697">
      <w:bodyDiv w:val="1"/>
      <w:marLeft w:val="0"/>
      <w:marRight w:val="0"/>
      <w:marTop w:val="0"/>
      <w:marBottom w:val="0"/>
      <w:divBdr>
        <w:top w:val="none" w:sz="0" w:space="0" w:color="auto"/>
        <w:left w:val="none" w:sz="0" w:space="0" w:color="auto"/>
        <w:bottom w:val="none" w:sz="0" w:space="0" w:color="auto"/>
        <w:right w:val="none" w:sz="0" w:space="0" w:color="auto"/>
      </w:divBdr>
    </w:div>
    <w:div w:id="1617177537">
      <w:bodyDiv w:val="1"/>
      <w:marLeft w:val="0"/>
      <w:marRight w:val="0"/>
      <w:marTop w:val="0"/>
      <w:marBottom w:val="0"/>
      <w:divBdr>
        <w:top w:val="none" w:sz="0" w:space="0" w:color="auto"/>
        <w:left w:val="none" w:sz="0" w:space="0" w:color="auto"/>
        <w:bottom w:val="none" w:sz="0" w:space="0" w:color="auto"/>
        <w:right w:val="none" w:sz="0" w:space="0" w:color="auto"/>
      </w:divBdr>
      <w:divsChild>
        <w:div w:id="344283115">
          <w:marLeft w:val="446"/>
          <w:marRight w:val="0"/>
          <w:marTop w:val="0"/>
          <w:marBottom w:val="0"/>
          <w:divBdr>
            <w:top w:val="none" w:sz="0" w:space="0" w:color="auto"/>
            <w:left w:val="none" w:sz="0" w:space="0" w:color="auto"/>
            <w:bottom w:val="none" w:sz="0" w:space="0" w:color="auto"/>
            <w:right w:val="none" w:sz="0" w:space="0" w:color="auto"/>
          </w:divBdr>
        </w:div>
        <w:div w:id="719207677">
          <w:marLeft w:val="446"/>
          <w:marRight w:val="0"/>
          <w:marTop w:val="0"/>
          <w:marBottom w:val="0"/>
          <w:divBdr>
            <w:top w:val="none" w:sz="0" w:space="0" w:color="auto"/>
            <w:left w:val="none" w:sz="0" w:space="0" w:color="auto"/>
            <w:bottom w:val="none" w:sz="0" w:space="0" w:color="auto"/>
            <w:right w:val="none" w:sz="0" w:space="0" w:color="auto"/>
          </w:divBdr>
        </w:div>
      </w:divsChild>
    </w:div>
    <w:div w:id="1672221203">
      <w:bodyDiv w:val="1"/>
      <w:marLeft w:val="0"/>
      <w:marRight w:val="0"/>
      <w:marTop w:val="0"/>
      <w:marBottom w:val="0"/>
      <w:divBdr>
        <w:top w:val="none" w:sz="0" w:space="0" w:color="auto"/>
        <w:left w:val="none" w:sz="0" w:space="0" w:color="auto"/>
        <w:bottom w:val="none" w:sz="0" w:space="0" w:color="auto"/>
        <w:right w:val="none" w:sz="0" w:space="0" w:color="auto"/>
      </w:divBdr>
      <w:divsChild>
        <w:div w:id="1192113322">
          <w:marLeft w:val="547"/>
          <w:marRight w:val="0"/>
          <w:marTop w:val="0"/>
          <w:marBottom w:val="0"/>
          <w:divBdr>
            <w:top w:val="none" w:sz="0" w:space="0" w:color="auto"/>
            <w:left w:val="none" w:sz="0" w:space="0" w:color="auto"/>
            <w:bottom w:val="none" w:sz="0" w:space="0" w:color="auto"/>
            <w:right w:val="none" w:sz="0" w:space="0" w:color="auto"/>
          </w:divBdr>
        </w:div>
      </w:divsChild>
    </w:div>
    <w:div w:id="1682850882">
      <w:bodyDiv w:val="1"/>
      <w:marLeft w:val="0"/>
      <w:marRight w:val="0"/>
      <w:marTop w:val="0"/>
      <w:marBottom w:val="0"/>
      <w:divBdr>
        <w:top w:val="none" w:sz="0" w:space="0" w:color="auto"/>
        <w:left w:val="none" w:sz="0" w:space="0" w:color="auto"/>
        <w:bottom w:val="none" w:sz="0" w:space="0" w:color="auto"/>
        <w:right w:val="none" w:sz="0" w:space="0" w:color="auto"/>
      </w:divBdr>
      <w:divsChild>
        <w:div w:id="970358213">
          <w:marLeft w:val="547"/>
          <w:marRight w:val="0"/>
          <w:marTop w:val="0"/>
          <w:marBottom w:val="0"/>
          <w:divBdr>
            <w:top w:val="none" w:sz="0" w:space="0" w:color="auto"/>
            <w:left w:val="none" w:sz="0" w:space="0" w:color="auto"/>
            <w:bottom w:val="none" w:sz="0" w:space="0" w:color="auto"/>
            <w:right w:val="none" w:sz="0" w:space="0" w:color="auto"/>
          </w:divBdr>
        </w:div>
        <w:div w:id="1674338573">
          <w:marLeft w:val="547"/>
          <w:marRight w:val="0"/>
          <w:marTop w:val="0"/>
          <w:marBottom w:val="0"/>
          <w:divBdr>
            <w:top w:val="none" w:sz="0" w:space="0" w:color="auto"/>
            <w:left w:val="none" w:sz="0" w:space="0" w:color="auto"/>
            <w:bottom w:val="none" w:sz="0" w:space="0" w:color="auto"/>
            <w:right w:val="none" w:sz="0" w:space="0" w:color="auto"/>
          </w:divBdr>
        </w:div>
        <w:div w:id="877201137">
          <w:marLeft w:val="547"/>
          <w:marRight w:val="0"/>
          <w:marTop w:val="0"/>
          <w:marBottom w:val="0"/>
          <w:divBdr>
            <w:top w:val="none" w:sz="0" w:space="0" w:color="auto"/>
            <w:left w:val="none" w:sz="0" w:space="0" w:color="auto"/>
            <w:bottom w:val="none" w:sz="0" w:space="0" w:color="auto"/>
            <w:right w:val="none" w:sz="0" w:space="0" w:color="auto"/>
          </w:divBdr>
        </w:div>
      </w:divsChild>
    </w:div>
    <w:div w:id="1683164903">
      <w:bodyDiv w:val="1"/>
      <w:marLeft w:val="0"/>
      <w:marRight w:val="0"/>
      <w:marTop w:val="0"/>
      <w:marBottom w:val="0"/>
      <w:divBdr>
        <w:top w:val="none" w:sz="0" w:space="0" w:color="auto"/>
        <w:left w:val="none" w:sz="0" w:space="0" w:color="auto"/>
        <w:bottom w:val="none" w:sz="0" w:space="0" w:color="auto"/>
        <w:right w:val="none" w:sz="0" w:space="0" w:color="auto"/>
      </w:divBdr>
    </w:div>
    <w:div w:id="1702702165">
      <w:bodyDiv w:val="1"/>
      <w:marLeft w:val="0"/>
      <w:marRight w:val="0"/>
      <w:marTop w:val="0"/>
      <w:marBottom w:val="0"/>
      <w:divBdr>
        <w:top w:val="none" w:sz="0" w:space="0" w:color="auto"/>
        <w:left w:val="none" w:sz="0" w:space="0" w:color="auto"/>
        <w:bottom w:val="none" w:sz="0" w:space="0" w:color="auto"/>
        <w:right w:val="none" w:sz="0" w:space="0" w:color="auto"/>
      </w:divBdr>
      <w:divsChild>
        <w:div w:id="951863030">
          <w:marLeft w:val="360"/>
          <w:marRight w:val="0"/>
          <w:marTop w:val="200"/>
          <w:marBottom w:val="0"/>
          <w:divBdr>
            <w:top w:val="none" w:sz="0" w:space="0" w:color="auto"/>
            <w:left w:val="none" w:sz="0" w:space="0" w:color="auto"/>
            <w:bottom w:val="none" w:sz="0" w:space="0" w:color="auto"/>
            <w:right w:val="none" w:sz="0" w:space="0" w:color="auto"/>
          </w:divBdr>
        </w:div>
      </w:divsChild>
    </w:div>
    <w:div w:id="1711148550">
      <w:bodyDiv w:val="1"/>
      <w:marLeft w:val="0"/>
      <w:marRight w:val="0"/>
      <w:marTop w:val="0"/>
      <w:marBottom w:val="0"/>
      <w:divBdr>
        <w:top w:val="none" w:sz="0" w:space="0" w:color="auto"/>
        <w:left w:val="none" w:sz="0" w:space="0" w:color="auto"/>
        <w:bottom w:val="none" w:sz="0" w:space="0" w:color="auto"/>
        <w:right w:val="none" w:sz="0" w:space="0" w:color="auto"/>
      </w:divBdr>
    </w:div>
    <w:div w:id="1759331212">
      <w:bodyDiv w:val="1"/>
      <w:marLeft w:val="0"/>
      <w:marRight w:val="0"/>
      <w:marTop w:val="0"/>
      <w:marBottom w:val="0"/>
      <w:divBdr>
        <w:top w:val="none" w:sz="0" w:space="0" w:color="auto"/>
        <w:left w:val="none" w:sz="0" w:space="0" w:color="auto"/>
        <w:bottom w:val="none" w:sz="0" w:space="0" w:color="auto"/>
        <w:right w:val="none" w:sz="0" w:space="0" w:color="auto"/>
      </w:divBdr>
      <w:divsChild>
        <w:div w:id="1392584482">
          <w:marLeft w:val="806"/>
          <w:marRight w:val="0"/>
          <w:marTop w:val="0"/>
          <w:marBottom w:val="0"/>
          <w:divBdr>
            <w:top w:val="none" w:sz="0" w:space="0" w:color="auto"/>
            <w:left w:val="none" w:sz="0" w:space="0" w:color="auto"/>
            <w:bottom w:val="none" w:sz="0" w:space="0" w:color="auto"/>
            <w:right w:val="none" w:sz="0" w:space="0" w:color="auto"/>
          </w:divBdr>
        </w:div>
        <w:div w:id="1181315145">
          <w:marLeft w:val="806"/>
          <w:marRight w:val="0"/>
          <w:marTop w:val="0"/>
          <w:marBottom w:val="0"/>
          <w:divBdr>
            <w:top w:val="none" w:sz="0" w:space="0" w:color="auto"/>
            <w:left w:val="none" w:sz="0" w:space="0" w:color="auto"/>
            <w:bottom w:val="none" w:sz="0" w:space="0" w:color="auto"/>
            <w:right w:val="none" w:sz="0" w:space="0" w:color="auto"/>
          </w:divBdr>
        </w:div>
        <w:div w:id="1676303290">
          <w:marLeft w:val="806"/>
          <w:marRight w:val="0"/>
          <w:marTop w:val="0"/>
          <w:marBottom w:val="0"/>
          <w:divBdr>
            <w:top w:val="none" w:sz="0" w:space="0" w:color="auto"/>
            <w:left w:val="none" w:sz="0" w:space="0" w:color="auto"/>
            <w:bottom w:val="none" w:sz="0" w:space="0" w:color="auto"/>
            <w:right w:val="none" w:sz="0" w:space="0" w:color="auto"/>
          </w:divBdr>
        </w:div>
        <w:div w:id="1471827159">
          <w:marLeft w:val="806"/>
          <w:marRight w:val="0"/>
          <w:marTop w:val="0"/>
          <w:marBottom w:val="0"/>
          <w:divBdr>
            <w:top w:val="none" w:sz="0" w:space="0" w:color="auto"/>
            <w:left w:val="none" w:sz="0" w:space="0" w:color="auto"/>
            <w:bottom w:val="none" w:sz="0" w:space="0" w:color="auto"/>
            <w:right w:val="none" w:sz="0" w:space="0" w:color="auto"/>
          </w:divBdr>
        </w:div>
      </w:divsChild>
    </w:div>
    <w:div w:id="1777871202">
      <w:bodyDiv w:val="1"/>
      <w:marLeft w:val="0"/>
      <w:marRight w:val="0"/>
      <w:marTop w:val="0"/>
      <w:marBottom w:val="0"/>
      <w:divBdr>
        <w:top w:val="none" w:sz="0" w:space="0" w:color="auto"/>
        <w:left w:val="none" w:sz="0" w:space="0" w:color="auto"/>
        <w:bottom w:val="none" w:sz="0" w:space="0" w:color="auto"/>
        <w:right w:val="none" w:sz="0" w:space="0" w:color="auto"/>
      </w:divBdr>
    </w:div>
    <w:div w:id="1793865166">
      <w:bodyDiv w:val="1"/>
      <w:marLeft w:val="0"/>
      <w:marRight w:val="0"/>
      <w:marTop w:val="0"/>
      <w:marBottom w:val="0"/>
      <w:divBdr>
        <w:top w:val="none" w:sz="0" w:space="0" w:color="auto"/>
        <w:left w:val="none" w:sz="0" w:space="0" w:color="auto"/>
        <w:bottom w:val="none" w:sz="0" w:space="0" w:color="auto"/>
        <w:right w:val="none" w:sz="0" w:space="0" w:color="auto"/>
      </w:divBdr>
      <w:divsChild>
        <w:div w:id="1648318850">
          <w:marLeft w:val="360"/>
          <w:marRight w:val="0"/>
          <w:marTop w:val="200"/>
          <w:marBottom w:val="0"/>
          <w:divBdr>
            <w:top w:val="none" w:sz="0" w:space="0" w:color="auto"/>
            <w:left w:val="none" w:sz="0" w:space="0" w:color="auto"/>
            <w:bottom w:val="none" w:sz="0" w:space="0" w:color="auto"/>
            <w:right w:val="none" w:sz="0" w:space="0" w:color="auto"/>
          </w:divBdr>
        </w:div>
      </w:divsChild>
    </w:div>
    <w:div w:id="1843277331">
      <w:bodyDiv w:val="1"/>
      <w:marLeft w:val="0"/>
      <w:marRight w:val="0"/>
      <w:marTop w:val="0"/>
      <w:marBottom w:val="0"/>
      <w:divBdr>
        <w:top w:val="none" w:sz="0" w:space="0" w:color="auto"/>
        <w:left w:val="none" w:sz="0" w:space="0" w:color="auto"/>
        <w:bottom w:val="none" w:sz="0" w:space="0" w:color="auto"/>
        <w:right w:val="none" w:sz="0" w:space="0" w:color="auto"/>
      </w:divBdr>
    </w:div>
    <w:div w:id="1897887897">
      <w:bodyDiv w:val="1"/>
      <w:marLeft w:val="0"/>
      <w:marRight w:val="0"/>
      <w:marTop w:val="0"/>
      <w:marBottom w:val="0"/>
      <w:divBdr>
        <w:top w:val="none" w:sz="0" w:space="0" w:color="auto"/>
        <w:left w:val="none" w:sz="0" w:space="0" w:color="auto"/>
        <w:bottom w:val="none" w:sz="0" w:space="0" w:color="auto"/>
        <w:right w:val="none" w:sz="0" w:space="0" w:color="auto"/>
      </w:divBdr>
      <w:divsChild>
        <w:div w:id="551385165">
          <w:marLeft w:val="547"/>
          <w:marRight w:val="0"/>
          <w:marTop w:val="0"/>
          <w:marBottom w:val="0"/>
          <w:divBdr>
            <w:top w:val="none" w:sz="0" w:space="0" w:color="auto"/>
            <w:left w:val="none" w:sz="0" w:space="0" w:color="auto"/>
            <w:bottom w:val="none" w:sz="0" w:space="0" w:color="auto"/>
            <w:right w:val="none" w:sz="0" w:space="0" w:color="auto"/>
          </w:divBdr>
        </w:div>
        <w:div w:id="1763406367">
          <w:marLeft w:val="547"/>
          <w:marRight w:val="0"/>
          <w:marTop w:val="0"/>
          <w:marBottom w:val="0"/>
          <w:divBdr>
            <w:top w:val="none" w:sz="0" w:space="0" w:color="auto"/>
            <w:left w:val="none" w:sz="0" w:space="0" w:color="auto"/>
            <w:bottom w:val="none" w:sz="0" w:space="0" w:color="auto"/>
            <w:right w:val="none" w:sz="0" w:space="0" w:color="auto"/>
          </w:divBdr>
        </w:div>
        <w:div w:id="25251528">
          <w:marLeft w:val="547"/>
          <w:marRight w:val="0"/>
          <w:marTop w:val="0"/>
          <w:marBottom w:val="0"/>
          <w:divBdr>
            <w:top w:val="none" w:sz="0" w:space="0" w:color="auto"/>
            <w:left w:val="none" w:sz="0" w:space="0" w:color="auto"/>
            <w:bottom w:val="none" w:sz="0" w:space="0" w:color="auto"/>
            <w:right w:val="none" w:sz="0" w:space="0" w:color="auto"/>
          </w:divBdr>
        </w:div>
      </w:divsChild>
    </w:div>
    <w:div w:id="1917858080">
      <w:bodyDiv w:val="1"/>
      <w:marLeft w:val="0"/>
      <w:marRight w:val="0"/>
      <w:marTop w:val="0"/>
      <w:marBottom w:val="0"/>
      <w:divBdr>
        <w:top w:val="none" w:sz="0" w:space="0" w:color="auto"/>
        <w:left w:val="none" w:sz="0" w:space="0" w:color="auto"/>
        <w:bottom w:val="none" w:sz="0" w:space="0" w:color="auto"/>
        <w:right w:val="none" w:sz="0" w:space="0" w:color="auto"/>
      </w:divBdr>
      <w:divsChild>
        <w:div w:id="59793761">
          <w:marLeft w:val="360"/>
          <w:marRight w:val="0"/>
          <w:marTop w:val="200"/>
          <w:marBottom w:val="0"/>
          <w:divBdr>
            <w:top w:val="none" w:sz="0" w:space="0" w:color="auto"/>
            <w:left w:val="none" w:sz="0" w:space="0" w:color="auto"/>
            <w:bottom w:val="none" w:sz="0" w:space="0" w:color="auto"/>
            <w:right w:val="none" w:sz="0" w:space="0" w:color="auto"/>
          </w:divBdr>
        </w:div>
        <w:div w:id="464857991">
          <w:marLeft w:val="360"/>
          <w:marRight w:val="0"/>
          <w:marTop w:val="200"/>
          <w:marBottom w:val="0"/>
          <w:divBdr>
            <w:top w:val="none" w:sz="0" w:space="0" w:color="auto"/>
            <w:left w:val="none" w:sz="0" w:space="0" w:color="auto"/>
            <w:bottom w:val="none" w:sz="0" w:space="0" w:color="auto"/>
            <w:right w:val="none" w:sz="0" w:space="0" w:color="auto"/>
          </w:divBdr>
        </w:div>
        <w:div w:id="798838435">
          <w:marLeft w:val="360"/>
          <w:marRight w:val="0"/>
          <w:marTop w:val="200"/>
          <w:marBottom w:val="0"/>
          <w:divBdr>
            <w:top w:val="none" w:sz="0" w:space="0" w:color="auto"/>
            <w:left w:val="none" w:sz="0" w:space="0" w:color="auto"/>
            <w:bottom w:val="none" w:sz="0" w:space="0" w:color="auto"/>
            <w:right w:val="none" w:sz="0" w:space="0" w:color="auto"/>
          </w:divBdr>
        </w:div>
      </w:divsChild>
    </w:div>
    <w:div w:id="2079087539">
      <w:bodyDiv w:val="1"/>
      <w:marLeft w:val="0"/>
      <w:marRight w:val="0"/>
      <w:marTop w:val="0"/>
      <w:marBottom w:val="0"/>
      <w:divBdr>
        <w:top w:val="none" w:sz="0" w:space="0" w:color="auto"/>
        <w:left w:val="none" w:sz="0" w:space="0" w:color="auto"/>
        <w:bottom w:val="none" w:sz="0" w:space="0" w:color="auto"/>
        <w:right w:val="none" w:sz="0" w:space="0" w:color="auto"/>
      </w:divBdr>
    </w:div>
    <w:div w:id="2141801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5E29CF-DD24-47B8-AC0A-5D705C0C0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12</Pages>
  <Words>3044</Words>
  <Characters>16747</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Finanzas-CDMX</dc:creator>
  <cp:keywords/>
  <dc:description/>
  <cp:lastModifiedBy>juan francisco</cp:lastModifiedBy>
  <cp:revision>10</cp:revision>
  <cp:lastPrinted>2021-12-15T17:33:00Z</cp:lastPrinted>
  <dcterms:created xsi:type="dcterms:W3CDTF">2021-12-13T20:12:00Z</dcterms:created>
  <dcterms:modified xsi:type="dcterms:W3CDTF">2021-12-15T17:34:00Z</dcterms:modified>
</cp:coreProperties>
</file>