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922" w:rsidRDefault="00B11922">
      <w:r>
        <w:t>Hacer repositorio en el artículo 121 Fr 52 A_ Información de interés</w:t>
      </w:r>
      <w:r w:rsidR="00237EF9">
        <w:t xml:space="preserve"> y 121 Fr 52 B_ Preguntas Frecuentes.</w:t>
      </w:r>
    </w:p>
    <w:tbl>
      <w:tblPr>
        <w:tblW w:w="8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7442"/>
        <w:gridCol w:w="733"/>
        <w:gridCol w:w="146"/>
      </w:tblGrid>
      <w:tr w:rsidR="00B11922" w:rsidRPr="00B11922" w:rsidTr="00347293">
        <w:trPr>
          <w:trHeight w:val="286"/>
        </w:trPr>
        <w:tc>
          <w:tcPr>
            <w:tcW w:w="846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vAlign w:val="center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CENTRO DE ATENCIÓN TELEFÓNICA TLALPAN</w:t>
            </w:r>
          </w:p>
        </w:tc>
      </w:tr>
      <w:tr w:rsidR="00B11922" w:rsidRPr="00B11922" w:rsidTr="00347293">
        <w:trPr>
          <w:trHeight w:val="450"/>
        </w:trPr>
        <w:tc>
          <w:tcPr>
            <w:tcW w:w="846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</w:p>
        </w:tc>
      </w:tr>
      <w:tr w:rsidR="00B11922" w:rsidRPr="00B11922" w:rsidTr="00347293">
        <w:trPr>
          <w:trHeight w:val="286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17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BC2E6"/>
            <w:noWrap/>
            <w:vAlign w:val="center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Reporte de llamadas correspondiente al periodo enero a marzo 2022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B11922" w:rsidRPr="00B11922" w:rsidTr="00347293">
        <w:trPr>
          <w:trHeight w:val="286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1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11922" w:rsidRPr="00B11922" w:rsidTr="00347293">
        <w:trPr>
          <w:trHeight w:val="286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ACTIVACIÓN DE ALARMA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22" w:rsidRPr="00B11922" w:rsidRDefault="00A26F50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11922" w:rsidRPr="00B11922" w:rsidTr="00347293">
        <w:trPr>
          <w:trHeight w:val="286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AGRESIONES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re</w:t>
            </w:r>
            <w:r w:rsidR="008151A2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p</w:t>
            </w:r>
            <w:proofErr w:type="spellEnd"/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11922" w:rsidRPr="00B11922" w:rsidTr="00347293">
        <w:trPr>
          <w:trHeight w:val="286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AGRESIONES/VIOLENCIA FAMILIAR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11922" w:rsidRPr="00B11922" w:rsidTr="00347293">
        <w:trPr>
          <w:trHeight w:val="286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ALUMBRADO PÚBLICO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22" w:rsidRPr="00B11922" w:rsidRDefault="00A26F50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11922" w:rsidRPr="00B11922" w:rsidTr="00347293">
        <w:trPr>
          <w:trHeight w:val="286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ÁRBOL CAÍDO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11922" w:rsidRPr="00B11922" w:rsidTr="00347293">
        <w:trPr>
          <w:trHeight w:val="286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ASALTO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re</w:t>
            </w:r>
            <w:r w:rsidR="008151A2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p</w:t>
            </w:r>
            <w:proofErr w:type="spellEnd"/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11922" w:rsidRPr="00B11922" w:rsidTr="00347293">
        <w:trPr>
          <w:trHeight w:val="286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BACHES, SOCAVONES, COLADERAS SIN TAPA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22" w:rsidRPr="00B11922" w:rsidRDefault="00A26F50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11922" w:rsidRPr="00B11922" w:rsidTr="00347293">
        <w:trPr>
          <w:trHeight w:val="286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CHOQUES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11922" w:rsidRPr="00B11922" w:rsidTr="00347293">
        <w:trPr>
          <w:trHeight w:val="286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CÓDIGO ÁGUILA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11922" w:rsidRPr="00B11922" w:rsidTr="00347293">
        <w:trPr>
          <w:trHeight w:val="286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COLADERA SIN TAPA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11922" w:rsidRPr="00B11922" w:rsidTr="00347293">
        <w:trPr>
          <w:trHeight w:val="286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DETONACIONES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11922" w:rsidRPr="00B11922" w:rsidTr="00347293">
        <w:trPr>
          <w:trHeight w:val="286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EBRIOS/ INGIRIENDO DROGAS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11922" w:rsidRPr="00B11922" w:rsidTr="00347293">
        <w:trPr>
          <w:trHeight w:val="286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ENTREVISTA CIUDADANA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11922" w:rsidRPr="00B11922" w:rsidTr="00347293">
        <w:trPr>
          <w:trHeight w:val="286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ESCÁNDALO EN VÍA PUBLICA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22" w:rsidRPr="00B11922" w:rsidRDefault="00A26F50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11922" w:rsidRPr="00B11922" w:rsidTr="00347293">
        <w:trPr>
          <w:trHeight w:val="286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FALTA DE AGUA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11922" w:rsidRPr="00B11922" w:rsidTr="00347293">
        <w:trPr>
          <w:trHeight w:val="286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FALTA DE RECOLECCIÓN DE BASURA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11922" w:rsidRPr="00B11922" w:rsidTr="00347293">
        <w:trPr>
          <w:trHeight w:val="286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FRANELEROS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11922" w:rsidRPr="00B11922" w:rsidTr="00347293">
        <w:trPr>
          <w:trHeight w:val="286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FUGA DE AGUA POTABLE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22" w:rsidRPr="00B11922" w:rsidRDefault="00A26F50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163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11922" w:rsidRPr="00B11922" w:rsidTr="00347293">
        <w:trPr>
          <w:trHeight w:val="286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FUGA DE AGUAS NEGRAS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22" w:rsidRPr="00B11922" w:rsidRDefault="00A26F50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11922" w:rsidRPr="00B11922" w:rsidTr="00347293">
        <w:trPr>
          <w:trHeight w:val="286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FUGA DE GAS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11922" w:rsidRPr="00B11922" w:rsidTr="00347293">
        <w:trPr>
          <w:trHeight w:val="286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INCENDIOS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11922" w:rsidRPr="00B11922" w:rsidTr="00347293">
        <w:trPr>
          <w:trHeight w:val="286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LUMINARIAS. FUNDIDAS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11922" w:rsidRPr="00B11922" w:rsidTr="00347293">
        <w:trPr>
          <w:trHeight w:val="286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PERSONAS EXTRAVIADAS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11922" w:rsidRPr="00B11922" w:rsidTr="00347293">
        <w:trPr>
          <w:trHeight w:val="286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PERSONAS LESIONADAS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11922" w:rsidRPr="00B11922" w:rsidTr="00347293">
        <w:trPr>
          <w:trHeight w:val="286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PERSONAS SOSPECHOSAS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11922" w:rsidRPr="00B11922" w:rsidTr="00347293">
        <w:trPr>
          <w:trHeight w:val="286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PODA DE ÁRBOL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22" w:rsidRPr="00B11922" w:rsidRDefault="00A26F50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11922" w:rsidRPr="00B11922" w:rsidTr="00347293">
        <w:trPr>
          <w:trHeight w:val="286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ROBO VEHÍCULO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11922" w:rsidRPr="00B11922" w:rsidTr="00347293">
        <w:trPr>
          <w:trHeight w:val="286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ROBO, ASALTO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11922" w:rsidRPr="00B11922" w:rsidTr="00347293">
        <w:trPr>
          <w:trHeight w:val="286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SERVICIO ANIMAL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11922" w:rsidRPr="00B11922" w:rsidTr="00347293">
        <w:trPr>
          <w:trHeight w:val="286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SERVICIO DE LIMPIA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22" w:rsidRPr="00B11922" w:rsidRDefault="00A26F50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11922" w:rsidRPr="00B11922" w:rsidTr="00347293">
        <w:trPr>
          <w:trHeight w:val="286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SOCAVÓN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11922" w:rsidRPr="00B11922" w:rsidTr="00347293">
        <w:trPr>
          <w:trHeight w:val="286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TALA DE ARBOL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11922" w:rsidRPr="00B11922" w:rsidTr="00347293">
        <w:trPr>
          <w:trHeight w:val="286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VEHÍCULO SOSPECHOSO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11922" w:rsidRPr="00B11922" w:rsidTr="00347293">
        <w:trPr>
          <w:trHeight w:val="286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VENTA DE BEBIDAS ALCOHÓLICAS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11922" w:rsidRPr="00B11922" w:rsidTr="00347293">
        <w:trPr>
          <w:trHeight w:val="300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Z1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11922" w:rsidRPr="00B11922" w:rsidTr="00347293">
        <w:trPr>
          <w:trHeight w:val="300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B11922" w:rsidRPr="00B11922" w:rsidRDefault="00B11922" w:rsidP="00B11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MX"/>
              </w:rPr>
              <w:t>TOTAL DE LLAMADAS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B1192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MX"/>
              </w:rPr>
              <w:t>358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22" w:rsidRPr="00B11922" w:rsidRDefault="00B11922" w:rsidP="00B1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MX"/>
              </w:rPr>
            </w:pPr>
          </w:p>
        </w:tc>
      </w:tr>
    </w:tbl>
    <w:p w:rsidR="00B11922" w:rsidRDefault="00B11922" w:rsidP="00347293"/>
    <w:p w:rsidR="002517D4" w:rsidRDefault="002517D4" w:rsidP="00347293">
      <w:r>
        <w:t xml:space="preserve">Hacer repositorio del A121 fr35_ Convenios de Coordinación </w:t>
      </w:r>
    </w:p>
    <w:p w:rsidR="002517D4" w:rsidRDefault="002517D4" w:rsidP="00347293"/>
    <w:p w:rsidR="002517D4" w:rsidRPr="002517D4" w:rsidRDefault="002517D4" w:rsidP="002517D4">
      <w:pPr>
        <w:jc w:val="both"/>
        <w:rPr>
          <w:b/>
          <w:sz w:val="56"/>
        </w:rPr>
      </w:pPr>
      <w:r w:rsidRPr="002517D4">
        <w:rPr>
          <w:b/>
          <w:sz w:val="56"/>
        </w:rPr>
        <w:t>En relación al oficio AT/DGAJG/DSC/0908/2021. La Dirección de Seguridad Ciudadana no tiene atribuciones para realizar Convenios de coordinación y de concertación con el sector social o privado, de conformidad con el Manual Administrativo del Órgano Político-Administrativo en Tlalpan con Número de Registro</w:t>
      </w:r>
      <w:r>
        <w:rPr>
          <w:b/>
          <w:sz w:val="56"/>
        </w:rPr>
        <w:t xml:space="preserve"> MA702-260 122-OPA-TLP-11/010819</w:t>
      </w:r>
    </w:p>
    <w:p w:rsidR="002517D4" w:rsidRDefault="002517D4" w:rsidP="002517D4">
      <w:pPr>
        <w:jc w:val="both"/>
        <w:rPr>
          <w:b/>
          <w:sz w:val="56"/>
        </w:rPr>
      </w:pPr>
    </w:p>
    <w:p w:rsidR="00861561" w:rsidRDefault="00861561" w:rsidP="002517D4">
      <w:pPr>
        <w:jc w:val="both"/>
        <w:rPr>
          <w:b/>
          <w:sz w:val="56"/>
        </w:rPr>
      </w:pPr>
    </w:p>
    <w:p w:rsidR="00861561" w:rsidRDefault="00861561" w:rsidP="002517D4">
      <w:pPr>
        <w:jc w:val="both"/>
        <w:rPr>
          <w:b/>
          <w:sz w:val="56"/>
        </w:rPr>
      </w:pPr>
    </w:p>
    <w:p w:rsidR="00861561" w:rsidRDefault="00861561" w:rsidP="002517D4">
      <w:pPr>
        <w:jc w:val="both"/>
        <w:rPr>
          <w:b/>
          <w:sz w:val="56"/>
        </w:rPr>
      </w:pPr>
    </w:p>
    <w:p w:rsidR="00861561" w:rsidRPr="00861561" w:rsidRDefault="00861561" w:rsidP="002517D4">
      <w:pPr>
        <w:jc w:val="both"/>
        <w:rPr>
          <w:b/>
          <w:sz w:val="24"/>
        </w:rPr>
      </w:pPr>
    </w:p>
    <w:p w:rsidR="00861561" w:rsidRDefault="00861561" w:rsidP="002517D4">
      <w:pPr>
        <w:jc w:val="both"/>
        <w:rPr>
          <w:b/>
          <w:sz w:val="24"/>
          <w:szCs w:val="24"/>
        </w:rPr>
      </w:pPr>
    </w:p>
    <w:p w:rsidR="00861561" w:rsidRDefault="00861561" w:rsidP="002517D4">
      <w:pPr>
        <w:jc w:val="both"/>
        <w:rPr>
          <w:b/>
          <w:sz w:val="24"/>
          <w:szCs w:val="24"/>
        </w:rPr>
      </w:pPr>
    </w:p>
    <w:p w:rsidR="00861561" w:rsidRPr="00861561" w:rsidRDefault="00861561" w:rsidP="002517D4">
      <w:pPr>
        <w:jc w:val="both"/>
        <w:rPr>
          <w:sz w:val="24"/>
          <w:szCs w:val="24"/>
        </w:rPr>
      </w:pPr>
      <w:r w:rsidRPr="00861561">
        <w:rPr>
          <w:sz w:val="24"/>
          <w:szCs w:val="24"/>
        </w:rPr>
        <w:t xml:space="preserve">Hacer repositorio </w:t>
      </w:r>
      <w:r>
        <w:rPr>
          <w:sz w:val="24"/>
          <w:szCs w:val="24"/>
        </w:rPr>
        <w:t>A121 Fr52C_ Transparencia</w:t>
      </w:r>
    </w:p>
    <w:p w:rsidR="00861561" w:rsidRDefault="00861561" w:rsidP="002517D4">
      <w:pPr>
        <w:jc w:val="both"/>
        <w:rPr>
          <w:b/>
          <w:sz w:val="24"/>
          <w:szCs w:val="24"/>
        </w:rPr>
      </w:pPr>
    </w:p>
    <w:p w:rsidR="00861561" w:rsidRDefault="00861561" w:rsidP="002517D4">
      <w:pPr>
        <w:jc w:val="both"/>
        <w:rPr>
          <w:b/>
          <w:sz w:val="24"/>
          <w:szCs w:val="24"/>
        </w:rPr>
      </w:pPr>
    </w:p>
    <w:p w:rsidR="00861561" w:rsidRDefault="00861561" w:rsidP="002517D4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lang w:eastAsia="es-MX"/>
        </w:rPr>
        <w:drawing>
          <wp:inline distT="0" distB="0" distL="0" distR="0" wp14:anchorId="260537B5" wp14:editId="3136DF8A">
            <wp:extent cx="3736487" cy="5967437"/>
            <wp:effectExtent l="8572" t="0" r="6033" b="6032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ato para sipot a121fr52c_ Transparencia_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80679" cy="603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E1B" w:rsidRDefault="002F2E1B" w:rsidP="002517D4">
      <w:pPr>
        <w:jc w:val="both"/>
        <w:rPr>
          <w:b/>
          <w:sz w:val="24"/>
          <w:szCs w:val="24"/>
        </w:rPr>
      </w:pPr>
    </w:p>
    <w:p w:rsidR="002F2E1B" w:rsidRDefault="002F2E1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F2E1B" w:rsidRDefault="002F2E1B" w:rsidP="002517D4">
      <w:pPr>
        <w:jc w:val="both"/>
        <w:rPr>
          <w:b/>
          <w:sz w:val="24"/>
          <w:szCs w:val="24"/>
        </w:rPr>
      </w:pPr>
    </w:p>
    <w:p w:rsidR="002F2E1B" w:rsidRDefault="002F2E1B" w:rsidP="002517D4">
      <w:pPr>
        <w:jc w:val="both"/>
        <w:rPr>
          <w:b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>
            <wp:extent cx="4399915" cy="3876675"/>
            <wp:effectExtent l="0" t="0" r="63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02" t="22933" r="34827" b="9474"/>
                    <a:stretch/>
                  </pic:blipFill>
                  <pic:spPr bwMode="auto">
                    <a:xfrm>
                      <a:off x="0" y="0"/>
                      <a:ext cx="4440761" cy="39126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2E1B" w:rsidRPr="00861561" w:rsidRDefault="002F2E1B" w:rsidP="002517D4">
      <w:pPr>
        <w:jc w:val="both"/>
        <w:rPr>
          <w:b/>
          <w:sz w:val="24"/>
          <w:szCs w:val="24"/>
        </w:rPr>
      </w:pPr>
      <w:bookmarkStart w:id="0" w:name="_GoBack"/>
      <w:r>
        <w:rPr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464185</wp:posOffset>
            </wp:positionV>
            <wp:extent cx="4524375" cy="2858135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tención ciudadana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901" cy="2858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F2E1B" w:rsidRPr="008615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22"/>
    <w:rsid w:val="001758DC"/>
    <w:rsid w:val="00237EF9"/>
    <w:rsid w:val="002517D4"/>
    <w:rsid w:val="002F2E1B"/>
    <w:rsid w:val="00347293"/>
    <w:rsid w:val="003A061A"/>
    <w:rsid w:val="008151A2"/>
    <w:rsid w:val="00861561"/>
    <w:rsid w:val="0099085F"/>
    <w:rsid w:val="00A26F50"/>
    <w:rsid w:val="00B11922"/>
    <w:rsid w:val="00B3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E5CCC"/>
  <w15:chartTrackingRefBased/>
  <w15:docId w15:val="{77FF8C4D-3424-4955-993C-D318D7AD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2022-07-05T17:30:00Z</dcterms:created>
  <dcterms:modified xsi:type="dcterms:W3CDTF">2022-07-05T17:30:00Z</dcterms:modified>
</cp:coreProperties>
</file>