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FD" w:rsidRPr="00DF5522" w:rsidRDefault="00DF5522" w:rsidP="00DF5522">
      <w:pPr>
        <w:jc w:val="both"/>
        <w:rPr>
          <w:sz w:val="72"/>
          <w:szCs w:val="72"/>
        </w:rPr>
      </w:pPr>
      <w:r w:rsidRPr="00DF5522">
        <w:rPr>
          <w:sz w:val="72"/>
          <w:szCs w:val="72"/>
        </w:rPr>
        <w:t>La Dirección de Seguridad Ciudadana  no forma parte de los comités y su</w:t>
      </w:r>
      <w:bookmarkStart w:id="0" w:name="_GoBack"/>
      <w:bookmarkEnd w:id="0"/>
      <w:r w:rsidRPr="00DF5522">
        <w:rPr>
          <w:sz w:val="72"/>
          <w:szCs w:val="72"/>
        </w:rPr>
        <w:t>bcomités por lo que no cuenta con información al respecto, de conformidad con el Manual Administrativo del Órgano Político-Administrativo en Tlalpan con Número de Registro MA-05/230317- OPA-TLP-24/011015</w:t>
      </w:r>
    </w:p>
    <w:sectPr w:rsidR="002749FD" w:rsidRPr="00DF55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22"/>
    <w:rsid w:val="002749FD"/>
    <w:rsid w:val="00D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86B44-781D-4DA6-95AE-92824474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2018-07-24T20:34:00Z</dcterms:created>
  <dcterms:modified xsi:type="dcterms:W3CDTF">2018-07-24T20:36:00Z</dcterms:modified>
</cp:coreProperties>
</file>