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055852BE" w:rsidR="002B2669" w:rsidRPr="002B2669" w:rsidRDefault="00D46843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</w:t>
      </w:r>
      <w:r w:rsidR="00033BD9">
        <w:rPr>
          <w:rFonts w:ascii="Arial" w:eastAsia="Calibri" w:hAnsi="Arial" w:cs="Arial"/>
          <w:b/>
          <w:sz w:val="24"/>
          <w:szCs w:val="24"/>
        </w:rPr>
        <w:t>no se</w:t>
      </w:r>
      <w:r w:rsidR="00CF111C">
        <w:rPr>
          <w:rFonts w:ascii="Arial" w:eastAsia="Calibri" w:hAnsi="Arial" w:cs="Arial"/>
          <w:b/>
          <w:sz w:val="24"/>
          <w:szCs w:val="24"/>
        </w:rPr>
        <w:t xml:space="preserve"> entregó</w:t>
      </w:r>
      <w:r w:rsidR="00033B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CF111C">
        <w:rPr>
          <w:rFonts w:ascii="Arial" w:eastAsia="Calibri" w:hAnsi="Arial" w:cs="Arial"/>
          <w:b/>
          <w:sz w:val="24"/>
          <w:szCs w:val="24"/>
        </w:rPr>
        <w:t>r</w:t>
      </w:r>
      <w:r w:rsidR="00CF111C" w:rsidRPr="00CF111C">
        <w:rPr>
          <w:rFonts w:ascii="Arial" w:eastAsia="Calibri" w:hAnsi="Arial" w:cs="Arial"/>
          <w:b/>
          <w:sz w:val="24"/>
          <w:szCs w:val="24"/>
        </w:rPr>
        <w:t>ecursos públicos entregados a personas morales, organizaciones de la sociedad civil, sindicatos o análogas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CF111C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8B3"/>
    <w:rsid w:val="00033BD9"/>
    <w:rsid w:val="00033CDE"/>
    <w:rsid w:val="00070F6F"/>
    <w:rsid w:val="00072AF9"/>
    <w:rsid w:val="000A336E"/>
    <w:rsid w:val="000A6BC7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B5922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213A8"/>
    <w:rsid w:val="00A64806"/>
    <w:rsid w:val="00A855F8"/>
    <w:rsid w:val="00AB1EA7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111C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2020-07-24T20:17:00Z</dcterms:created>
  <dcterms:modified xsi:type="dcterms:W3CDTF">2020-07-24T20:18:00Z</dcterms:modified>
</cp:coreProperties>
</file>