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E4F29" w14:textId="77777777" w:rsidR="008E4CCA" w:rsidRDefault="008E4CCA"/>
    <w:p w14:paraId="094F9916" w14:textId="77777777" w:rsidR="008E4CCA" w:rsidRDefault="008E4CCA">
      <w:pPr>
        <w:ind w:left="142"/>
        <w:jc w:val="right"/>
      </w:pPr>
    </w:p>
    <w:p w14:paraId="4DB09584" w14:textId="77777777" w:rsidR="008E4CCA" w:rsidRDefault="008E4CCA">
      <w:pPr>
        <w:ind w:left="142"/>
        <w:jc w:val="right"/>
      </w:pPr>
    </w:p>
    <w:p w14:paraId="0A64CF75" w14:textId="77777777" w:rsidR="008E4CCA" w:rsidRDefault="008E4C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right"/>
        <w:rPr>
          <w:rFonts w:ascii="Arial" w:eastAsia="Arial" w:hAnsi="Arial" w:cs="Arial"/>
          <w:color w:val="000000"/>
          <w:sz w:val="24"/>
          <w:szCs w:val="24"/>
        </w:rPr>
      </w:pPr>
    </w:p>
    <w:p w14:paraId="46CBE4C5" w14:textId="77777777" w:rsidR="00182ACB" w:rsidRPr="00182ACB" w:rsidRDefault="002568AF" w:rsidP="00182ACB">
      <w:pPr>
        <w:spacing w:after="0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</w:t>
      </w:r>
      <w:r w:rsidR="00182ACB" w:rsidRPr="00182ACB">
        <w:rPr>
          <w:rFonts w:ascii="Arial" w:eastAsia="Arial" w:hAnsi="Arial" w:cs="Arial"/>
          <w:sz w:val="24"/>
          <w:szCs w:val="24"/>
        </w:rPr>
        <w:t xml:space="preserve">Jueves 11 de </w:t>
      </w:r>
      <w:proofErr w:type="gramStart"/>
      <w:r w:rsidR="00182ACB" w:rsidRPr="00182ACB">
        <w:rPr>
          <w:rFonts w:ascii="Arial" w:eastAsia="Arial" w:hAnsi="Arial" w:cs="Arial"/>
          <w:sz w:val="24"/>
          <w:szCs w:val="24"/>
        </w:rPr>
        <w:t>Junio</w:t>
      </w:r>
      <w:proofErr w:type="gramEnd"/>
      <w:r w:rsidR="00182ACB" w:rsidRPr="00182ACB">
        <w:rPr>
          <w:rFonts w:ascii="Arial" w:eastAsia="Arial" w:hAnsi="Arial" w:cs="Arial"/>
          <w:sz w:val="24"/>
          <w:szCs w:val="24"/>
        </w:rPr>
        <w:t xml:space="preserve">, 12:00 hrs. vía Zoom. </w:t>
      </w:r>
    </w:p>
    <w:p w14:paraId="6B2B1830" w14:textId="77777777" w:rsid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1714265F" w14:textId="2D8BE709" w:rsidR="00182ACB" w:rsidRPr="00182ACB" w:rsidRDefault="00182ACB" w:rsidP="00182ACB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182ACB">
        <w:rPr>
          <w:rFonts w:ascii="Arial" w:eastAsia="Arial" w:hAnsi="Arial" w:cs="Arial"/>
          <w:b/>
          <w:bCs/>
          <w:sz w:val="24"/>
          <w:szCs w:val="24"/>
        </w:rPr>
        <w:t xml:space="preserve">Orden del día segunda sesión ordinaria del Comité de salud de la Alcaldía Tlalpan. </w:t>
      </w:r>
    </w:p>
    <w:p w14:paraId="4B132F92" w14:textId="77777777" w:rsid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7B10C4F4" w14:textId="3A14D213" w:rsid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182ACB">
        <w:rPr>
          <w:rFonts w:ascii="Arial" w:eastAsia="Arial" w:hAnsi="Arial" w:cs="Arial"/>
          <w:sz w:val="24"/>
          <w:szCs w:val="24"/>
        </w:rPr>
        <w:t xml:space="preserve">Objetivo; presentar un informe de las distintas actividades que se han realizado en la alcaldía por distintas instituciones y presentar un panorama de "La nueva normalidad y la semaforización en la alcaldía de Tlalpan". </w:t>
      </w:r>
    </w:p>
    <w:p w14:paraId="4BCBFB2B" w14:textId="77777777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6E1B538E" w14:textId="2E166B88" w:rsid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1.- </w:t>
      </w:r>
      <w:r w:rsidRPr="00182ACB">
        <w:rPr>
          <w:rFonts w:ascii="Arial" w:eastAsia="Arial" w:hAnsi="Arial" w:cs="Arial"/>
          <w:sz w:val="24"/>
          <w:szCs w:val="24"/>
        </w:rPr>
        <w:t xml:space="preserve">Pase de Asistencia y verificación de Cuórum. </w:t>
      </w:r>
    </w:p>
    <w:p w14:paraId="1294F96E" w14:textId="166EA757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2.-</w:t>
      </w:r>
      <w:r w:rsidRPr="00182ACB">
        <w:rPr>
          <w:rFonts w:ascii="Arial" w:eastAsia="Arial" w:hAnsi="Arial" w:cs="Arial"/>
          <w:sz w:val="24"/>
          <w:szCs w:val="24"/>
        </w:rPr>
        <w:t>Lectura y aprobación del Orden del día.</w:t>
      </w:r>
    </w:p>
    <w:p w14:paraId="78319C44" w14:textId="783153FE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3.- </w:t>
      </w:r>
      <w:r w:rsidRPr="00182ACB">
        <w:rPr>
          <w:rFonts w:ascii="Arial" w:eastAsia="Arial" w:hAnsi="Arial" w:cs="Arial"/>
          <w:sz w:val="24"/>
          <w:szCs w:val="24"/>
        </w:rPr>
        <w:t>Informes de acciones realizadas en materia de salud durante el periodo de Sana Distancia.</w:t>
      </w:r>
    </w:p>
    <w:p w14:paraId="2244DC75" w14:textId="77777777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182ACB">
        <w:rPr>
          <w:rFonts w:ascii="Arial" w:eastAsia="Arial" w:hAnsi="Arial" w:cs="Arial"/>
          <w:sz w:val="24"/>
          <w:szCs w:val="24"/>
        </w:rPr>
        <w:t xml:space="preserve">Alcaldía de Tlalpan 10 min </w:t>
      </w:r>
    </w:p>
    <w:p w14:paraId="46CA42CE" w14:textId="77777777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182ACB">
        <w:rPr>
          <w:rFonts w:ascii="Arial" w:eastAsia="Arial" w:hAnsi="Arial" w:cs="Arial"/>
          <w:sz w:val="24"/>
          <w:szCs w:val="24"/>
        </w:rPr>
        <w:t xml:space="preserve">Jurisdicción Sanitaria 10 min </w:t>
      </w:r>
    </w:p>
    <w:p w14:paraId="5871AB8E" w14:textId="77777777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182ACB">
        <w:rPr>
          <w:rFonts w:ascii="Arial" w:eastAsia="Arial" w:hAnsi="Arial" w:cs="Arial"/>
          <w:sz w:val="24"/>
          <w:szCs w:val="24"/>
        </w:rPr>
        <w:t xml:space="preserve">Hospital del Ajusco Medio 5 min </w:t>
      </w:r>
    </w:p>
    <w:p w14:paraId="1BCF54CF" w14:textId="77777777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182ACB">
        <w:rPr>
          <w:rFonts w:ascii="Arial" w:eastAsia="Arial" w:hAnsi="Arial" w:cs="Arial"/>
          <w:sz w:val="24"/>
          <w:szCs w:val="24"/>
        </w:rPr>
        <w:t>Hospital General Dr. Manuel GEA González 5 min</w:t>
      </w:r>
    </w:p>
    <w:p w14:paraId="7BF54417" w14:textId="77777777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182ACB">
        <w:rPr>
          <w:rFonts w:ascii="Arial" w:eastAsia="Arial" w:hAnsi="Arial" w:cs="Arial"/>
          <w:sz w:val="24"/>
          <w:szCs w:val="24"/>
        </w:rPr>
        <w:t>Instituto Nacional de Enfermedades Respiratorias INER 5 minutos</w:t>
      </w:r>
    </w:p>
    <w:p w14:paraId="45DC62C7" w14:textId="7F12056E" w:rsid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182ACB">
        <w:rPr>
          <w:rFonts w:ascii="Arial" w:eastAsia="Arial" w:hAnsi="Arial" w:cs="Arial"/>
          <w:sz w:val="24"/>
          <w:szCs w:val="24"/>
        </w:rPr>
        <w:t xml:space="preserve">Instituto Nacional de Ciencias Médicas y Nutrición Salvador </w:t>
      </w:r>
      <w:proofErr w:type="gramStart"/>
      <w:r w:rsidRPr="00182ACB">
        <w:rPr>
          <w:rFonts w:ascii="Arial" w:eastAsia="Arial" w:hAnsi="Arial" w:cs="Arial"/>
          <w:sz w:val="24"/>
          <w:szCs w:val="24"/>
        </w:rPr>
        <w:t>Zubiran  5</w:t>
      </w:r>
      <w:proofErr w:type="gramEnd"/>
      <w:r w:rsidRPr="00182ACB">
        <w:rPr>
          <w:rFonts w:ascii="Arial" w:eastAsia="Arial" w:hAnsi="Arial" w:cs="Arial"/>
          <w:sz w:val="24"/>
          <w:szCs w:val="24"/>
        </w:rPr>
        <w:t xml:space="preserve"> minutos </w:t>
      </w:r>
    </w:p>
    <w:p w14:paraId="027ADCF6" w14:textId="34320C63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4.- </w:t>
      </w:r>
      <w:r w:rsidRPr="00182ACB">
        <w:rPr>
          <w:rFonts w:ascii="Arial" w:eastAsia="Arial" w:hAnsi="Arial" w:cs="Arial"/>
          <w:sz w:val="24"/>
          <w:szCs w:val="24"/>
        </w:rPr>
        <w:t>Presentación de los lineamientos generales de la nueva normalidad. (Jurisdicción Sanitaria)</w:t>
      </w:r>
    </w:p>
    <w:p w14:paraId="3E7B76ED" w14:textId="0C719B47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5.- </w:t>
      </w:r>
      <w:r w:rsidRPr="00182ACB">
        <w:rPr>
          <w:rFonts w:ascii="Arial" w:eastAsia="Arial" w:hAnsi="Arial" w:cs="Arial"/>
          <w:sz w:val="24"/>
          <w:szCs w:val="24"/>
        </w:rPr>
        <w:t>Asuntos Generales</w:t>
      </w:r>
    </w:p>
    <w:p w14:paraId="218E265D" w14:textId="4BA076F7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6.- </w:t>
      </w:r>
      <w:r w:rsidRPr="00182ACB">
        <w:rPr>
          <w:rFonts w:ascii="Arial" w:eastAsia="Arial" w:hAnsi="Arial" w:cs="Arial"/>
          <w:sz w:val="24"/>
          <w:szCs w:val="24"/>
        </w:rPr>
        <w:t xml:space="preserve">Acuerdos. </w:t>
      </w:r>
    </w:p>
    <w:p w14:paraId="6562741B" w14:textId="6A6F2E30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7.- </w:t>
      </w:r>
      <w:r w:rsidRPr="00182ACB">
        <w:rPr>
          <w:rFonts w:ascii="Arial" w:eastAsia="Arial" w:hAnsi="Arial" w:cs="Arial"/>
          <w:sz w:val="24"/>
          <w:szCs w:val="24"/>
        </w:rPr>
        <w:t xml:space="preserve">Dar seguimiento y continuidad da las acciones realizadas </w:t>
      </w:r>
      <w:proofErr w:type="gramStart"/>
      <w:r w:rsidRPr="00182ACB">
        <w:rPr>
          <w:rFonts w:ascii="Arial" w:eastAsia="Arial" w:hAnsi="Arial" w:cs="Arial"/>
          <w:sz w:val="24"/>
          <w:szCs w:val="24"/>
        </w:rPr>
        <w:t>por  todas</w:t>
      </w:r>
      <w:proofErr w:type="gramEnd"/>
      <w:r w:rsidRPr="00182ACB">
        <w:rPr>
          <w:rFonts w:ascii="Arial" w:eastAsia="Arial" w:hAnsi="Arial" w:cs="Arial"/>
          <w:sz w:val="24"/>
          <w:szCs w:val="24"/>
        </w:rPr>
        <w:t xml:space="preserve"> las instancias. (incluir el programa de trabajo de los pueblos).</w:t>
      </w:r>
    </w:p>
    <w:p w14:paraId="0D0D241A" w14:textId="625A0700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8.- </w:t>
      </w:r>
      <w:r w:rsidRPr="00182ACB">
        <w:rPr>
          <w:rFonts w:ascii="Arial" w:eastAsia="Arial" w:hAnsi="Arial" w:cs="Arial"/>
          <w:sz w:val="24"/>
          <w:szCs w:val="24"/>
        </w:rPr>
        <w:t>Seguir respetando e impulsando el cumplimiento de los acuerdos de la ciudad de México y los planteados a nivel nacional</w:t>
      </w:r>
    </w:p>
    <w:p w14:paraId="4C2EA953" w14:textId="18E3E629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9.- </w:t>
      </w:r>
      <w:r w:rsidRPr="00182ACB">
        <w:rPr>
          <w:rFonts w:ascii="Arial" w:eastAsia="Arial" w:hAnsi="Arial" w:cs="Arial"/>
          <w:sz w:val="24"/>
          <w:szCs w:val="24"/>
        </w:rPr>
        <w:t xml:space="preserve">Realizar mapeos de Riesgo en los espacios de la alcaldía y en CENDIS, así como centros de salud. </w:t>
      </w:r>
    </w:p>
    <w:p w14:paraId="3522B19D" w14:textId="73F6495B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10.- </w:t>
      </w:r>
      <w:r w:rsidRPr="00182ACB">
        <w:rPr>
          <w:rFonts w:ascii="Arial" w:eastAsia="Arial" w:hAnsi="Arial" w:cs="Arial"/>
          <w:sz w:val="24"/>
          <w:szCs w:val="24"/>
        </w:rPr>
        <w:t xml:space="preserve">Avanzar paulatinamente en los servicios y regreso a las actividades </w:t>
      </w:r>
      <w:proofErr w:type="gramStart"/>
      <w:r w:rsidRPr="00182ACB">
        <w:rPr>
          <w:rFonts w:ascii="Arial" w:eastAsia="Arial" w:hAnsi="Arial" w:cs="Arial"/>
          <w:sz w:val="24"/>
          <w:szCs w:val="24"/>
        </w:rPr>
        <w:t>de acuerdo a</w:t>
      </w:r>
      <w:proofErr w:type="gramEnd"/>
      <w:r w:rsidRPr="00182ACB">
        <w:rPr>
          <w:rFonts w:ascii="Arial" w:eastAsia="Arial" w:hAnsi="Arial" w:cs="Arial"/>
          <w:sz w:val="24"/>
          <w:szCs w:val="24"/>
        </w:rPr>
        <w:t xml:space="preserve"> las normatividades correspondientes</w:t>
      </w:r>
    </w:p>
    <w:p w14:paraId="0F04B36C" w14:textId="0F4AAB43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11.- </w:t>
      </w:r>
      <w:r w:rsidRPr="00182ACB">
        <w:rPr>
          <w:rFonts w:ascii="Arial" w:eastAsia="Arial" w:hAnsi="Arial" w:cs="Arial"/>
          <w:sz w:val="24"/>
          <w:szCs w:val="24"/>
        </w:rPr>
        <w:t xml:space="preserve">Mantener una estrecha comunicación entre las áreas involucradas. </w:t>
      </w:r>
    </w:p>
    <w:p w14:paraId="4263F27A" w14:textId="716D4635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12.- </w:t>
      </w:r>
      <w:r w:rsidRPr="00182ACB">
        <w:rPr>
          <w:rFonts w:ascii="Arial" w:eastAsia="Arial" w:hAnsi="Arial" w:cs="Arial"/>
          <w:sz w:val="24"/>
          <w:szCs w:val="24"/>
        </w:rPr>
        <w:t xml:space="preserve">Continuar con medidas de prevención, perifoneo, vigilancia, etc. </w:t>
      </w:r>
    </w:p>
    <w:p w14:paraId="0F5A0DA9" w14:textId="7640637C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13.- </w:t>
      </w:r>
      <w:r w:rsidRPr="00182ACB">
        <w:rPr>
          <w:rFonts w:ascii="Arial" w:eastAsia="Arial" w:hAnsi="Arial" w:cs="Arial"/>
          <w:sz w:val="24"/>
          <w:szCs w:val="24"/>
        </w:rPr>
        <w:t>Poner a consideración la consulta con los comités locales de salud para la reestructuración del Programa de Trabajo de Promoción de Salud de la Alcaldía Tlalpan</w:t>
      </w:r>
      <w:r>
        <w:rPr>
          <w:rFonts w:ascii="Arial" w:eastAsia="Arial" w:hAnsi="Arial" w:cs="Arial"/>
          <w:sz w:val="24"/>
          <w:szCs w:val="24"/>
        </w:rPr>
        <w:t>.</w:t>
      </w:r>
    </w:p>
    <w:p w14:paraId="0CCACFFC" w14:textId="4CDA566F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14.- </w:t>
      </w:r>
      <w:r w:rsidRPr="00182ACB">
        <w:rPr>
          <w:rFonts w:ascii="Arial" w:eastAsia="Arial" w:hAnsi="Arial" w:cs="Arial"/>
          <w:sz w:val="24"/>
          <w:szCs w:val="24"/>
        </w:rPr>
        <w:t xml:space="preserve">Dar seguimiento a Programa de Trabajo ante el COVID con </w:t>
      </w:r>
      <w:proofErr w:type="gramStart"/>
      <w:r w:rsidRPr="00182ACB">
        <w:rPr>
          <w:rFonts w:ascii="Arial" w:eastAsia="Arial" w:hAnsi="Arial" w:cs="Arial"/>
          <w:sz w:val="24"/>
          <w:szCs w:val="24"/>
        </w:rPr>
        <w:t>Subdelegados</w:t>
      </w:r>
      <w:proofErr w:type="gramEnd"/>
      <w:r w:rsidRPr="00182ACB">
        <w:rPr>
          <w:rFonts w:ascii="Arial" w:eastAsia="Arial" w:hAnsi="Arial" w:cs="Arial"/>
          <w:sz w:val="24"/>
          <w:szCs w:val="24"/>
        </w:rPr>
        <w:t xml:space="preserve"> </w:t>
      </w:r>
    </w:p>
    <w:p w14:paraId="0AC5F048" w14:textId="77777777" w:rsid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19E2CE59" w14:textId="77777777" w:rsid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4C8D66EB" w14:textId="77777777" w:rsid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3575C289" w14:textId="77777777" w:rsid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0F4624C8" w14:textId="77777777" w:rsid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5B99A3E1" w14:textId="6945BE68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15.- </w:t>
      </w:r>
      <w:r w:rsidRPr="00182ACB">
        <w:rPr>
          <w:rFonts w:ascii="Arial" w:eastAsia="Arial" w:hAnsi="Arial" w:cs="Arial"/>
          <w:sz w:val="24"/>
          <w:szCs w:val="24"/>
        </w:rPr>
        <w:t xml:space="preserve">Aprobación del calendario de sesiones. </w:t>
      </w:r>
    </w:p>
    <w:p w14:paraId="3030C475" w14:textId="09EB700E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16.- </w:t>
      </w:r>
      <w:r w:rsidRPr="00182ACB">
        <w:rPr>
          <w:rFonts w:ascii="Arial" w:eastAsia="Arial" w:hAnsi="Arial" w:cs="Arial"/>
          <w:sz w:val="24"/>
          <w:szCs w:val="24"/>
        </w:rPr>
        <w:t xml:space="preserve">Calendarización de sesiones de Comité de salud </w:t>
      </w:r>
    </w:p>
    <w:p w14:paraId="706B8B56" w14:textId="77777777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proofErr w:type="gramStart"/>
      <w:r w:rsidRPr="00182ACB">
        <w:rPr>
          <w:rFonts w:ascii="Arial" w:eastAsia="Arial" w:hAnsi="Arial" w:cs="Arial"/>
          <w:sz w:val="24"/>
          <w:szCs w:val="24"/>
        </w:rPr>
        <w:t>Considera agregar otra fecha, hay alguna meta la cual tengamos que cumplir?</w:t>
      </w:r>
      <w:proofErr w:type="gramEnd"/>
      <w:r w:rsidRPr="00182ACB">
        <w:rPr>
          <w:rFonts w:ascii="Arial" w:eastAsia="Arial" w:hAnsi="Arial" w:cs="Arial"/>
          <w:sz w:val="24"/>
          <w:szCs w:val="24"/>
        </w:rPr>
        <w:t xml:space="preserve"> </w:t>
      </w:r>
    </w:p>
    <w:p w14:paraId="68CD563B" w14:textId="77777777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182ACB">
        <w:rPr>
          <w:rFonts w:ascii="Arial" w:eastAsia="Arial" w:hAnsi="Arial" w:cs="Arial"/>
          <w:sz w:val="24"/>
          <w:szCs w:val="24"/>
        </w:rPr>
        <w:t>Pd. Se espera que se realice un Boletín de prensa por lo que será necesario tener con anticipación el informe de todas las áreas.</w:t>
      </w:r>
    </w:p>
    <w:p w14:paraId="2871F62B" w14:textId="77777777" w:rsidR="00182ACB" w:rsidRPr="00182ACB" w:rsidRDefault="00182ACB" w:rsidP="00182ACB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182ACB">
        <w:rPr>
          <w:rFonts w:ascii="Arial" w:eastAsia="Arial" w:hAnsi="Arial" w:cs="Arial"/>
          <w:sz w:val="24"/>
          <w:szCs w:val="24"/>
        </w:rPr>
        <w:t xml:space="preserve">Pd. 2 </w:t>
      </w:r>
      <w:proofErr w:type="gramStart"/>
      <w:r w:rsidRPr="00182ACB">
        <w:rPr>
          <w:rFonts w:ascii="Arial" w:eastAsia="Arial" w:hAnsi="Arial" w:cs="Arial"/>
          <w:sz w:val="24"/>
          <w:szCs w:val="24"/>
        </w:rPr>
        <w:t>Favor</w:t>
      </w:r>
      <w:proofErr w:type="gramEnd"/>
      <w:r w:rsidRPr="00182ACB">
        <w:rPr>
          <w:rFonts w:ascii="Arial" w:eastAsia="Arial" w:hAnsi="Arial" w:cs="Arial"/>
          <w:sz w:val="24"/>
          <w:szCs w:val="24"/>
        </w:rPr>
        <w:t xml:space="preserve"> de revisar el ámbito de las competencias del comité dentro del programa de Comunidades y Entornos Saludables. Así como preparar los formatos correspondientes. </w:t>
      </w:r>
    </w:p>
    <w:p w14:paraId="762BDEB9" w14:textId="36FD9634" w:rsidR="008E4CCA" w:rsidRDefault="008E4CCA" w:rsidP="00182ACB">
      <w:pPr>
        <w:spacing w:after="0"/>
        <w:jc w:val="both"/>
        <w:rPr>
          <w:sz w:val="24"/>
          <w:szCs w:val="24"/>
        </w:rPr>
      </w:pPr>
    </w:p>
    <w:p w14:paraId="0C0C4A48" w14:textId="77777777" w:rsidR="008E4CCA" w:rsidRDefault="008E4CCA" w:rsidP="00182ACB">
      <w:pPr>
        <w:spacing w:after="0"/>
        <w:jc w:val="both"/>
        <w:rPr>
          <w:rFonts w:ascii="Arial" w:eastAsia="Arial" w:hAnsi="Arial" w:cs="Arial"/>
          <w:sz w:val="16"/>
          <w:szCs w:val="16"/>
        </w:rPr>
      </w:pPr>
    </w:p>
    <w:sectPr w:rsidR="008E4CCA">
      <w:headerReference w:type="even" r:id="rId7"/>
      <w:headerReference w:type="default" r:id="rId8"/>
      <w:headerReference w:type="first" r:id="rId9"/>
      <w:footerReference w:type="first" r:id="rId10"/>
      <w:pgSz w:w="12240" w:h="15840"/>
      <w:pgMar w:top="1417" w:right="1701" w:bottom="1417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A88F6" w14:textId="77777777" w:rsidR="00D501AD" w:rsidRDefault="002568AF">
      <w:pPr>
        <w:spacing w:after="0" w:line="240" w:lineRule="auto"/>
      </w:pPr>
      <w:r>
        <w:separator/>
      </w:r>
    </w:p>
  </w:endnote>
  <w:endnote w:type="continuationSeparator" w:id="0">
    <w:p w14:paraId="79B5ABDB" w14:textId="77777777" w:rsidR="00D501AD" w:rsidRDefault="00256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82B52" w14:textId="77777777" w:rsidR="008E4CCA" w:rsidRDefault="002568A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hidden="0" allowOverlap="1" wp14:anchorId="45D77A20" wp14:editId="7674F37D">
              <wp:simplePos x="0" y="0"/>
              <wp:positionH relativeFrom="column">
                <wp:posOffset>333375</wp:posOffset>
              </wp:positionH>
              <wp:positionV relativeFrom="paragraph">
                <wp:posOffset>-173354</wp:posOffset>
              </wp:positionV>
              <wp:extent cx="4940300" cy="477520"/>
              <wp:effectExtent l="0" t="0" r="0" b="0"/>
              <wp:wrapNone/>
              <wp:docPr id="1" name="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4C7B64" w14:textId="77777777" w:rsidR="00BB4903" w:rsidRDefault="002568AF" w:rsidP="00BB4903">
                          <w:pPr>
                            <w:jc w:val="center"/>
                            <w:rPr>
                              <w:rFonts w:ascii="Arial" w:hAnsi="Arial" w:cs="Arial"/>
                              <w:sz w:val="21"/>
                              <w:szCs w:val="21"/>
                              <w:shd w:val="clear" w:color="auto" w:fill="FFFFFF"/>
                            </w:rPr>
                          </w:pPr>
                          <w:r w:rsidRPr="004031B7">
                            <w:rPr>
                              <w:rFonts w:ascii="Arial" w:hAnsi="Arial" w:cs="Arial"/>
                              <w:sz w:val="21"/>
                              <w:szCs w:val="21"/>
                              <w:shd w:val="clear" w:color="auto" w:fill="FFFFFF"/>
                            </w:rPr>
                            <w:t>Calle Moneda 1, Tlalpan Centro I, 14000 Ciudad de México, CDMX</w:t>
                          </w:r>
                        </w:p>
                        <w:p w14:paraId="51267BF3" w14:textId="77777777" w:rsidR="00BB4903" w:rsidRPr="004031B7" w:rsidRDefault="002568AF" w:rsidP="00BB4903">
                          <w:pPr>
                            <w:jc w:val="center"/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  <w:shd w:val="clear" w:color="auto" w:fill="FFFFFF"/>
                            </w:rPr>
                            <w:t>54 83 15 00 ext 5931 y 5932</w:t>
                          </w:r>
                          <w:r w:rsidRPr="004031B7">
                            <w:rPr>
                              <w:rFonts w:ascii="Arial" w:hAnsi="Arial" w:cs="Arial"/>
                              <w:sz w:val="21"/>
                              <w:szCs w:val="21"/>
                              <w:shd w:val="clear" w:color="auto" w:fill="ECECEC"/>
                            </w:rPr>
                            <w:t> </w:t>
                          </w:r>
                        </w:p>
                        <w:p w14:paraId="4C6E0433" w14:textId="77777777" w:rsidR="007D6BEB" w:rsidRPr="002A4F68" w:rsidRDefault="00182ACB" w:rsidP="007D6BEB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333375</wp:posOffset>
              </wp:positionH>
              <wp:positionV relativeFrom="paragraph">
                <wp:posOffset>-173354</wp:posOffset>
              </wp:positionV>
              <wp:extent cx="4940300" cy="47752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940300" cy="47752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hidden="0" allowOverlap="1" wp14:anchorId="7FAE08C1" wp14:editId="5292C82D">
              <wp:simplePos x="0" y="0"/>
              <wp:positionH relativeFrom="column">
                <wp:posOffset>-2539</wp:posOffset>
              </wp:positionH>
              <wp:positionV relativeFrom="paragraph">
                <wp:posOffset>-293369</wp:posOffset>
              </wp:positionV>
              <wp:extent cx="5797550" cy="0"/>
              <wp:effectExtent l="0" t="0" r="31750" b="19050"/>
              <wp:wrapNone/>
              <wp:docPr id="6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-2539</wp:posOffset>
              </wp:positionH>
              <wp:positionV relativeFrom="paragraph">
                <wp:posOffset>-293369</wp:posOffset>
              </wp:positionV>
              <wp:extent cx="5829300" cy="19050"/>
              <wp:effectExtent b="0" l="0" r="0" t="0"/>
              <wp:wrapNone/>
              <wp:docPr id="6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29300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8A755C" w14:textId="77777777" w:rsidR="00D501AD" w:rsidRDefault="002568AF">
      <w:pPr>
        <w:spacing w:after="0" w:line="240" w:lineRule="auto"/>
      </w:pPr>
      <w:r>
        <w:separator/>
      </w:r>
    </w:p>
  </w:footnote>
  <w:footnote w:type="continuationSeparator" w:id="0">
    <w:p w14:paraId="18B6315D" w14:textId="77777777" w:rsidR="00D501AD" w:rsidRDefault="00256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FEAD5" w14:textId="77777777" w:rsidR="008E4CCA" w:rsidRDefault="008E4CC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2F1D8" w14:textId="77777777" w:rsidR="008E4CCA" w:rsidRDefault="002568A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218390C3" wp14:editId="4F555FFB">
          <wp:simplePos x="0" y="0"/>
          <wp:positionH relativeFrom="column">
            <wp:posOffset>-790574</wp:posOffset>
          </wp:positionH>
          <wp:positionV relativeFrom="paragraph">
            <wp:posOffset>-238758</wp:posOffset>
          </wp:positionV>
          <wp:extent cx="7187565" cy="1562100"/>
          <wp:effectExtent l="0" t="0" r="0" b="0"/>
          <wp:wrapNone/>
          <wp:docPr id="11" name="image8.png" descr="C:\Users\USUARIO\AppData\Local\Microsoft\Windows\INetCache\Content.Word\Encabezado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 descr="C:\Users\USUARIO\AppData\Local\Microsoft\Windows\INetCache\Content.Word\Encabezado-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1950038B" wp14:editId="2DA4996E">
              <wp:simplePos x="0" y="0"/>
              <wp:positionH relativeFrom="column">
                <wp:posOffset>1097280</wp:posOffset>
              </wp:positionH>
              <wp:positionV relativeFrom="paragraph">
                <wp:posOffset>497839</wp:posOffset>
              </wp:positionV>
              <wp:extent cx="4295775" cy="400050"/>
              <wp:effectExtent l="0" t="0" r="0" b="0"/>
              <wp:wrapNone/>
              <wp:docPr id="2" name="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400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164E1F" w14:textId="77777777" w:rsidR="001B7A93" w:rsidRPr="0037663F" w:rsidRDefault="002568AF" w:rsidP="001B7A93">
                          <w:pPr>
                            <w:rPr>
                              <w:rFonts w:ascii="Arial" w:hAnsi="Arial" w:cs="Arial"/>
                              <w:i/>
                            </w:rPr>
                          </w:pPr>
                          <w:r w:rsidRPr="0037663F">
                            <w:rPr>
                              <w:rFonts w:ascii="Arial" w:hAnsi="Arial" w:cs="Arial"/>
                              <w:i/>
                            </w:rPr>
                            <w:t>JUD</w:t>
                          </w:r>
                        </w:p>
                        <w:p w14:paraId="46BFEB0E" w14:textId="77777777" w:rsidR="001B7A93" w:rsidRPr="0037663F" w:rsidRDefault="002568AF" w:rsidP="001B7A93">
                          <w:pPr>
                            <w:rPr>
                              <w:rFonts w:ascii="Arial" w:hAnsi="Arial" w:cs="Arial"/>
                              <w:i/>
                            </w:rPr>
                          </w:pPr>
                          <w:r w:rsidRPr="0037663F">
                            <w:rPr>
                              <w:rFonts w:ascii="Arial" w:hAnsi="Arial" w:cs="Arial"/>
                              <w:i/>
                            </w:rPr>
                            <w:t>JUD</w:t>
                          </w:r>
                        </w:p>
                        <w:p w14:paraId="4BA95239" w14:textId="77777777" w:rsidR="001B7A93" w:rsidRPr="00C02183" w:rsidRDefault="00182ACB" w:rsidP="001B7A9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1097280</wp:posOffset>
              </wp:positionH>
              <wp:positionV relativeFrom="paragraph">
                <wp:posOffset>497839</wp:posOffset>
              </wp:positionV>
              <wp:extent cx="4295775" cy="400050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95775" cy="400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hidden="0" allowOverlap="1" wp14:anchorId="1E9ED1B4" wp14:editId="4DDF9778">
              <wp:simplePos x="0" y="0"/>
              <wp:positionH relativeFrom="column">
                <wp:posOffset>1367790</wp:posOffset>
              </wp:positionH>
              <wp:positionV relativeFrom="paragraph">
                <wp:posOffset>179705</wp:posOffset>
              </wp:positionV>
              <wp:extent cx="3872865" cy="314325"/>
              <wp:effectExtent l="0" t="0" r="0" b="0"/>
              <wp:wrapNone/>
              <wp:docPr id="5" name="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2E8085" w14:textId="77777777" w:rsidR="001B7A93" w:rsidRPr="0037663F" w:rsidRDefault="002568AF" w:rsidP="001B7A93">
                          <w:pPr>
                            <w:jc w:val="center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37663F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DIRECCIÓN GENERAL DE DESARROLLO SOCIAL</w:t>
                          </w:r>
                        </w:p>
                        <w:p w14:paraId="48053E0A" w14:textId="77777777" w:rsidR="001B7A93" w:rsidRPr="004D1EBC" w:rsidRDefault="00182ACB" w:rsidP="001B7A93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1367790</wp:posOffset>
              </wp:positionH>
              <wp:positionV relativeFrom="paragraph">
                <wp:posOffset>179705</wp:posOffset>
              </wp:positionV>
              <wp:extent cx="3872865" cy="314325"/>
              <wp:effectExtent b="0" l="0" r="0" t="0"/>
              <wp:wrapNone/>
              <wp:docPr id="5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872865" cy="3143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hidden="0" allowOverlap="1" wp14:anchorId="15C2AF76" wp14:editId="68D205AD">
              <wp:simplePos x="0" y="0"/>
              <wp:positionH relativeFrom="column">
                <wp:posOffset>1344930</wp:posOffset>
              </wp:positionH>
              <wp:positionV relativeFrom="paragraph">
                <wp:posOffset>-102234</wp:posOffset>
              </wp:positionV>
              <wp:extent cx="3872865" cy="298450"/>
              <wp:effectExtent l="0" t="0" r="0" b="6350"/>
              <wp:wrapNone/>
              <wp:docPr id="3" name="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F5E50A" w14:textId="77777777" w:rsidR="001B7A93" w:rsidRPr="0095335E" w:rsidRDefault="002568AF" w:rsidP="001B7A93">
                          <w:pPr>
                            <w:jc w:val="center"/>
                            <w:rPr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Pr="0095335E">
                            <w:rPr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7A609901" w14:textId="77777777" w:rsidR="001B7A93" w:rsidRPr="004D1EBC" w:rsidRDefault="00182ACB" w:rsidP="001B7A93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1344930</wp:posOffset>
              </wp:positionH>
              <wp:positionV relativeFrom="paragraph">
                <wp:posOffset>-102234</wp:posOffset>
              </wp:positionV>
              <wp:extent cx="3872865" cy="304800"/>
              <wp:effectExtent b="0" l="0" r="0" t="0"/>
              <wp:wrapNone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872865" cy="3048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D10F7" w14:textId="77777777" w:rsidR="008E4CCA" w:rsidRDefault="002568A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62336" behindDoc="1" locked="0" layoutInCell="1" hidden="0" allowOverlap="1" wp14:anchorId="5C30A672" wp14:editId="516E5322">
          <wp:simplePos x="0" y="0"/>
          <wp:positionH relativeFrom="column">
            <wp:posOffset>-676274</wp:posOffset>
          </wp:positionH>
          <wp:positionV relativeFrom="paragraph">
            <wp:posOffset>-299084</wp:posOffset>
          </wp:positionV>
          <wp:extent cx="7187565" cy="1562100"/>
          <wp:effectExtent l="0" t="0" r="0" b="0"/>
          <wp:wrapNone/>
          <wp:docPr id="10" name="image8.png" descr="C:\Users\USUARIO\AppData\Local\Microsoft\Windows\INetCache\Content.Word\Encabezado-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 descr="C:\Users\USUARIO\AppData\Local\Microsoft\Windows\INetCache\Content.Word\Encabezado-0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hidden="0" allowOverlap="1" wp14:anchorId="10781286" wp14:editId="696B69FB">
              <wp:simplePos x="0" y="0"/>
              <wp:positionH relativeFrom="column">
                <wp:posOffset>1211580</wp:posOffset>
              </wp:positionH>
              <wp:positionV relativeFrom="paragraph">
                <wp:posOffset>391795</wp:posOffset>
              </wp:positionV>
              <wp:extent cx="4295775" cy="400050"/>
              <wp:effectExtent l="0" t="0" r="0" b="0"/>
              <wp:wrapNone/>
              <wp:docPr id="8" name="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400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7FD9AA" w14:textId="77777777" w:rsidR="00C76093" w:rsidRPr="00C02183" w:rsidRDefault="00182ACB" w:rsidP="00C7609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1211580</wp:posOffset>
              </wp:positionH>
              <wp:positionV relativeFrom="paragraph">
                <wp:posOffset>391795</wp:posOffset>
              </wp:positionV>
              <wp:extent cx="4295775" cy="400050"/>
              <wp:effectExtent b="0" l="0" r="0" t="0"/>
              <wp:wrapNone/>
              <wp:docPr id="8" name="image10.png"/>
              <a:graphic>
                <a:graphicData uri="http://schemas.openxmlformats.org/drawingml/2006/picture">
                  <pic:pic>
                    <pic:nvPicPr>
                      <pic:cNvPr id="0" name="image10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95775" cy="400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hidden="0" allowOverlap="1" wp14:anchorId="58CDB114" wp14:editId="660F1F82">
              <wp:simplePos x="0" y="0"/>
              <wp:positionH relativeFrom="column">
                <wp:posOffset>1482090</wp:posOffset>
              </wp:positionH>
              <wp:positionV relativeFrom="paragraph">
                <wp:posOffset>74294</wp:posOffset>
              </wp:positionV>
              <wp:extent cx="3872865" cy="314325"/>
              <wp:effectExtent l="0" t="0" r="0" b="0"/>
              <wp:wrapNone/>
              <wp:docPr id="4" name="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5F4038" w14:textId="77777777" w:rsidR="00C76093" w:rsidRDefault="002568AF" w:rsidP="00C76093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  <w:t xml:space="preserve">DIRECCIÓN </w:t>
                          </w:r>
                          <w:r>
                            <w:rPr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  <w:tab/>
                            <w:t xml:space="preserve">GENERAL DE DESARROLLO SOCIAL </w:t>
                          </w:r>
                        </w:p>
                        <w:p w14:paraId="432F76B1" w14:textId="77777777" w:rsidR="007D6BEB" w:rsidRPr="00BE48B5" w:rsidRDefault="00182ACB" w:rsidP="00C76093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</w:pPr>
                        </w:p>
                        <w:p w14:paraId="0EE92FAF" w14:textId="77777777" w:rsidR="00C76093" w:rsidRPr="004D1EBC" w:rsidRDefault="00182ACB" w:rsidP="00C76093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1482090</wp:posOffset>
              </wp:positionH>
              <wp:positionV relativeFrom="paragraph">
                <wp:posOffset>74294</wp:posOffset>
              </wp:positionV>
              <wp:extent cx="3872865" cy="314325"/>
              <wp:effectExtent b="0" l="0" r="0" t="0"/>
              <wp:wrapNone/>
              <wp:docPr id="4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872865" cy="3143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hidden="0" allowOverlap="1" wp14:anchorId="6D38B6DC" wp14:editId="33CC00B2">
              <wp:simplePos x="0" y="0"/>
              <wp:positionH relativeFrom="column">
                <wp:posOffset>1459230</wp:posOffset>
              </wp:positionH>
              <wp:positionV relativeFrom="paragraph">
                <wp:posOffset>-208279</wp:posOffset>
              </wp:positionV>
              <wp:extent cx="3872865" cy="298450"/>
              <wp:effectExtent l="0" t="0" r="0" b="6350"/>
              <wp:wrapNone/>
              <wp:docPr id="7" name="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9D163E" w14:textId="77777777" w:rsidR="00C76093" w:rsidRPr="0095335E" w:rsidRDefault="002568AF" w:rsidP="00C76093">
                          <w:pPr>
                            <w:jc w:val="center"/>
                            <w:rPr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Pr="0095335E">
                            <w:rPr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446B1B2B" w14:textId="77777777" w:rsidR="00C76093" w:rsidRPr="004D1EBC" w:rsidRDefault="00182ACB" w:rsidP="00C76093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1459230</wp:posOffset>
              </wp:positionH>
              <wp:positionV relativeFrom="paragraph">
                <wp:posOffset>-208279</wp:posOffset>
              </wp:positionV>
              <wp:extent cx="3872865" cy="304800"/>
              <wp:effectExtent b="0" l="0" r="0" t="0"/>
              <wp:wrapNone/>
              <wp:docPr id="7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4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872865" cy="3048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hidden="0" allowOverlap="1" wp14:anchorId="3443805C" wp14:editId="1CA01F24">
          <wp:simplePos x="0" y="0"/>
          <wp:positionH relativeFrom="column">
            <wp:posOffset>4288155</wp:posOffset>
          </wp:positionH>
          <wp:positionV relativeFrom="paragraph">
            <wp:posOffset>1017270</wp:posOffset>
          </wp:positionV>
          <wp:extent cx="1323975" cy="464185"/>
          <wp:effectExtent l="0" t="0" r="0" b="0"/>
          <wp:wrapNone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3975" cy="4641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7C3C52"/>
    <w:multiLevelType w:val="multilevel"/>
    <w:tmpl w:val="BFCC90D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CCA"/>
    <w:rsid w:val="00182ACB"/>
    <w:rsid w:val="002568AF"/>
    <w:rsid w:val="008E4CCA"/>
    <w:rsid w:val="00D5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8AC52"/>
  <w15:docId w15:val="{8B1DFC1A-9401-4AEF-84CD-19067A5BA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20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3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355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GUSTAVO MALDONADO</cp:lastModifiedBy>
  <cp:revision>3</cp:revision>
  <dcterms:created xsi:type="dcterms:W3CDTF">2020-07-24T20:43:00Z</dcterms:created>
  <dcterms:modified xsi:type="dcterms:W3CDTF">2020-08-10T05:26:00Z</dcterms:modified>
</cp:coreProperties>
</file>