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66D0740" w14:textId="77777777" w:rsidR="00E47465" w:rsidRDefault="00E47465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E08B6C3" w14:textId="77777777" w:rsidR="00E47465" w:rsidRDefault="00E47465" w:rsidP="00E47465">
      <w:p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6BEE3766" w14:textId="5CB6CAA9" w:rsidR="006B6619" w:rsidRPr="00E47465" w:rsidRDefault="006B6619" w:rsidP="00E47465">
      <w:p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E47465">
        <w:rPr>
          <w:rFonts w:ascii="Arial" w:hAnsi="Arial" w:cs="Arial"/>
          <w:szCs w:val="24"/>
        </w:rPr>
        <w:t xml:space="preserve">Dirección de </w:t>
      </w:r>
      <w:r w:rsidR="00E47465">
        <w:rPr>
          <w:rFonts w:ascii="Arial" w:hAnsi="Arial" w:cs="Arial"/>
          <w:szCs w:val="24"/>
        </w:rPr>
        <w:t xml:space="preserve">la </w:t>
      </w:r>
      <w:r w:rsidRPr="00E47465">
        <w:rPr>
          <w:rFonts w:ascii="Arial" w:hAnsi="Arial" w:cs="Arial"/>
          <w:szCs w:val="24"/>
        </w:rPr>
        <w:t>J</w:t>
      </w:r>
      <w:r w:rsidR="00E47465">
        <w:rPr>
          <w:rFonts w:ascii="Arial" w:hAnsi="Arial" w:cs="Arial"/>
          <w:szCs w:val="24"/>
        </w:rPr>
        <w:t xml:space="preserve">efatura de </w:t>
      </w:r>
      <w:r w:rsidRPr="00E47465">
        <w:rPr>
          <w:rFonts w:ascii="Arial" w:hAnsi="Arial" w:cs="Arial"/>
          <w:szCs w:val="24"/>
        </w:rPr>
        <w:t>U</w:t>
      </w:r>
      <w:r w:rsidR="00E47465">
        <w:rPr>
          <w:rFonts w:ascii="Arial" w:hAnsi="Arial" w:cs="Arial"/>
          <w:szCs w:val="24"/>
        </w:rPr>
        <w:t xml:space="preserve">nidad </w:t>
      </w:r>
      <w:r w:rsidRPr="00E47465">
        <w:rPr>
          <w:rFonts w:ascii="Arial" w:hAnsi="Arial" w:cs="Arial"/>
          <w:szCs w:val="24"/>
        </w:rPr>
        <w:t>D</w:t>
      </w:r>
      <w:r w:rsidR="00E47465">
        <w:rPr>
          <w:rFonts w:ascii="Arial" w:hAnsi="Arial" w:cs="Arial"/>
          <w:szCs w:val="24"/>
        </w:rPr>
        <w:t xml:space="preserve">epartamental </w:t>
      </w:r>
      <w:bookmarkStart w:id="0" w:name="_GoBack"/>
      <w:bookmarkEnd w:id="0"/>
      <w:r w:rsidRPr="00E47465">
        <w:rPr>
          <w:rFonts w:ascii="Arial" w:hAnsi="Arial" w:cs="Arial"/>
          <w:szCs w:val="24"/>
        </w:rPr>
        <w:t>de Atención a Personas con Discapacidad: Coscomate # 90, Col. Toriello Guerra, 14050 Ciudad de México, Teléfono 54831500 ext. 5922</w:t>
      </w:r>
    </w:p>
    <w:sectPr w:rsidR="006B6619" w:rsidRPr="00E47465" w:rsidSect="006919DB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E47465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344C8"/>
    <w:multiLevelType w:val="hybridMultilevel"/>
    <w:tmpl w:val="13AC260C"/>
    <w:lvl w:ilvl="0" w:tplc="F5DE07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07AE1"/>
    <w:rsid w:val="00033CDE"/>
    <w:rsid w:val="00070F6F"/>
    <w:rsid w:val="00072AF9"/>
    <w:rsid w:val="000A336E"/>
    <w:rsid w:val="000B60E3"/>
    <w:rsid w:val="000E066C"/>
    <w:rsid w:val="000F0D22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C3C6C"/>
    <w:rsid w:val="002F4F5A"/>
    <w:rsid w:val="003200D9"/>
    <w:rsid w:val="00350EB0"/>
    <w:rsid w:val="0037457F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B6619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6003D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47465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AE7B-3D9E-4076-AEE4-6F709C9B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2020-06-11T19:51:00Z</cp:lastPrinted>
  <dcterms:created xsi:type="dcterms:W3CDTF">2020-11-02T21:55:00Z</dcterms:created>
  <dcterms:modified xsi:type="dcterms:W3CDTF">2020-11-02T22:00:00Z</dcterms:modified>
</cp:coreProperties>
</file>